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9FF76" w14:textId="77777777" w:rsidR="00D00FFB" w:rsidRPr="009864AE" w:rsidRDefault="00D00FFB" w:rsidP="00D00FFB">
      <w:pPr>
        <w:rPr>
          <w:rFonts w:ascii="Georgia" w:hAnsi="Georgia" w:cs="Arial"/>
        </w:rPr>
      </w:pPr>
    </w:p>
    <w:p w14:paraId="492A4DE0" w14:textId="77777777" w:rsidR="00D00FFB" w:rsidRPr="009864AE" w:rsidRDefault="00D00FFB" w:rsidP="00D00FFB">
      <w:pPr>
        <w:rPr>
          <w:rFonts w:ascii="Georgia" w:hAnsi="Georgia" w:cs="Arial"/>
        </w:rPr>
      </w:pPr>
    </w:p>
    <w:p w14:paraId="76FA5573" w14:textId="77777777" w:rsidR="00D00FFB" w:rsidRPr="009864AE" w:rsidRDefault="00D00FFB" w:rsidP="00D00FFB">
      <w:pPr>
        <w:rPr>
          <w:rFonts w:ascii="Georgia" w:hAnsi="Georgia" w:cs="Arial"/>
        </w:rPr>
      </w:pPr>
    </w:p>
    <w:p w14:paraId="7CAD1D20" w14:textId="77777777" w:rsidR="00D00FFB" w:rsidRPr="009864AE" w:rsidRDefault="00D00FFB" w:rsidP="00D00FFB">
      <w:pPr>
        <w:rPr>
          <w:rFonts w:ascii="Georgia" w:hAnsi="Georgia" w:cs="Arial"/>
        </w:rPr>
      </w:pPr>
    </w:p>
    <w:p w14:paraId="18435AAD" w14:textId="77777777" w:rsidR="00D00FFB" w:rsidRPr="009864AE" w:rsidRDefault="00D00FFB" w:rsidP="00D00FFB">
      <w:pPr>
        <w:rPr>
          <w:rFonts w:ascii="Georgia" w:hAnsi="Georgia" w:cs="Arial"/>
        </w:rPr>
      </w:pPr>
    </w:p>
    <w:p w14:paraId="6AFA50AC" w14:textId="77777777" w:rsidR="00D00FFB" w:rsidRPr="009864AE" w:rsidRDefault="00D00FFB" w:rsidP="00D00FFB">
      <w:pPr>
        <w:rPr>
          <w:rFonts w:ascii="Georgia" w:hAnsi="Georgia" w:cs="Arial"/>
        </w:rPr>
      </w:pPr>
    </w:p>
    <w:p w14:paraId="1FF5CEAC" w14:textId="77777777" w:rsidR="00D00FFB" w:rsidRPr="009864AE" w:rsidRDefault="00D00FFB" w:rsidP="00D00FFB">
      <w:pPr>
        <w:rPr>
          <w:rFonts w:ascii="Georgia" w:hAnsi="Georgia" w:cs="Arial"/>
        </w:rPr>
      </w:pPr>
    </w:p>
    <w:p w14:paraId="34065D73" w14:textId="77777777" w:rsidR="00D00FFB" w:rsidRPr="009864AE" w:rsidRDefault="00D00FFB" w:rsidP="00D00FFB">
      <w:pPr>
        <w:rPr>
          <w:rFonts w:ascii="Georgia" w:hAnsi="Georgia" w:cs="Arial"/>
        </w:rPr>
      </w:pPr>
    </w:p>
    <w:p w14:paraId="733BCAC2" w14:textId="77777777" w:rsidR="00D00FFB" w:rsidRPr="009864AE" w:rsidRDefault="00D00FFB" w:rsidP="00D00FFB">
      <w:pPr>
        <w:pStyle w:val="datumtevilka"/>
        <w:rPr>
          <w:rFonts w:ascii="Georgia" w:hAnsi="Georgia"/>
          <w:sz w:val="22"/>
          <w:szCs w:val="22"/>
        </w:rPr>
      </w:pPr>
      <w:r w:rsidRPr="009864AE">
        <w:rPr>
          <w:rFonts w:ascii="Georgia" w:hAnsi="Georgia"/>
          <w:sz w:val="22"/>
          <w:szCs w:val="22"/>
        </w:rPr>
        <w:t xml:space="preserve">Številka: </w:t>
      </w:r>
      <w:r w:rsidRPr="009864AE">
        <w:rPr>
          <w:rFonts w:ascii="Georgia" w:hAnsi="Georgia"/>
          <w:sz w:val="22"/>
          <w:szCs w:val="22"/>
        </w:rPr>
        <w:tab/>
      </w:r>
      <w:r w:rsidR="009C7075">
        <w:rPr>
          <w:rFonts w:ascii="Georgia" w:hAnsi="Georgia"/>
          <w:sz w:val="22"/>
          <w:szCs w:val="22"/>
        </w:rPr>
        <w:t>2025/461-3</w:t>
      </w:r>
      <w:r w:rsidRPr="009864AE">
        <w:rPr>
          <w:rFonts w:ascii="Georgia" w:hAnsi="Georgia"/>
          <w:sz w:val="22"/>
          <w:szCs w:val="22"/>
        </w:rPr>
        <w:t xml:space="preserve"> </w:t>
      </w:r>
    </w:p>
    <w:p w14:paraId="57DE6757" w14:textId="3A75D7BB" w:rsidR="00D00FFB" w:rsidRDefault="00D00FFB" w:rsidP="00D00FFB">
      <w:pPr>
        <w:pStyle w:val="datumtevilka"/>
        <w:tabs>
          <w:tab w:val="left" w:pos="1665"/>
        </w:tabs>
        <w:rPr>
          <w:rFonts w:ascii="Georgia" w:hAnsi="Georgia"/>
          <w:sz w:val="22"/>
          <w:szCs w:val="22"/>
        </w:rPr>
      </w:pPr>
      <w:r w:rsidRPr="009864AE">
        <w:rPr>
          <w:rFonts w:ascii="Georgia" w:hAnsi="Georgia"/>
          <w:sz w:val="22"/>
          <w:szCs w:val="22"/>
        </w:rPr>
        <w:t xml:space="preserve">Datum: </w:t>
      </w:r>
      <w:r w:rsidRPr="009864AE">
        <w:rPr>
          <w:rFonts w:ascii="Georgia" w:hAnsi="Georgia"/>
          <w:sz w:val="22"/>
          <w:szCs w:val="22"/>
        </w:rPr>
        <w:tab/>
        <w:t xml:space="preserve"> </w:t>
      </w:r>
      <w:r w:rsidR="00FD0DB5">
        <w:rPr>
          <w:rFonts w:ascii="Georgia" w:hAnsi="Georgia"/>
          <w:sz w:val="22"/>
          <w:szCs w:val="22"/>
        </w:rPr>
        <w:t>1</w:t>
      </w:r>
      <w:r w:rsidR="009C7075">
        <w:rPr>
          <w:rFonts w:ascii="Georgia" w:hAnsi="Georgia"/>
          <w:sz w:val="22"/>
          <w:szCs w:val="22"/>
        </w:rPr>
        <w:t>7.11.2025</w:t>
      </w:r>
    </w:p>
    <w:p w14:paraId="623BE936" w14:textId="4863DF2F" w:rsidR="00FD0DB5" w:rsidRPr="009864AE" w:rsidRDefault="00FD0DB5" w:rsidP="00D00FFB">
      <w:pPr>
        <w:pStyle w:val="datumtevilka"/>
        <w:tabs>
          <w:tab w:val="left" w:pos="1665"/>
        </w:tabs>
        <w:rPr>
          <w:rFonts w:ascii="Georgia" w:hAnsi="Georgia"/>
          <w:sz w:val="22"/>
          <w:szCs w:val="22"/>
        </w:rPr>
      </w:pPr>
      <w:r>
        <w:rPr>
          <w:rFonts w:ascii="Georgia" w:hAnsi="Georgia"/>
          <w:sz w:val="22"/>
          <w:szCs w:val="22"/>
        </w:rPr>
        <w:tab/>
      </w:r>
      <w:r>
        <w:rPr>
          <w:rFonts w:ascii="Georgia" w:hAnsi="Georgia"/>
          <w:sz w:val="22"/>
          <w:szCs w:val="22"/>
        </w:rPr>
        <w:tab/>
      </w:r>
    </w:p>
    <w:p w14:paraId="0A2F5FFB" w14:textId="77777777" w:rsidR="00D00FFB" w:rsidRPr="009864AE" w:rsidRDefault="00D00FFB" w:rsidP="00D00FFB">
      <w:pPr>
        <w:pStyle w:val="Glava"/>
        <w:tabs>
          <w:tab w:val="clear" w:pos="4320"/>
          <w:tab w:val="clear" w:pos="8640"/>
        </w:tabs>
        <w:rPr>
          <w:rFonts w:ascii="Georgia" w:hAnsi="Georgia" w:cs="Arial"/>
          <w:sz w:val="22"/>
          <w:szCs w:val="22"/>
          <w:highlight w:val="yellow"/>
          <w:lang w:val="sl-SI"/>
        </w:rPr>
      </w:pPr>
    </w:p>
    <w:p w14:paraId="5681DED3" w14:textId="77777777" w:rsidR="00D00FFB" w:rsidRPr="009864AE" w:rsidRDefault="00D00FFB" w:rsidP="00D00FFB">
      <w:pPr>
        <w:rPr>
          <w:rFonts w:ascii="Georgia" w:hAnsi="Georgia" w:cs="Arial"/>
        </w:rPr>
      </w:pPr>
    </w:p>
    <w:p w14:paraId="4F4E18CC" w14:textId="77777777" w:rsidR="00D00FFB" w:rsidRPr="009864AE" w:rsidRDefault="00D00FFB" w:rsidP="00D00FFB">
      <w:pPr>
        <w:rPr>
          <w:rFonts w:ascii="Georgia" w:hAnsi="Georgia" w:cs="Arial"/>
        </w:rPr>
      </w:pPr>
    </w:p>
    <w:p w14:paraId="021A2347" w14:textId="77777777" w:rsidR="00D00FFB" w:rsidRPr="009864AE" w:rsidRDefault="00D00FFB" w:rsidP="00D00FFB">
      <w:pPr>
        <w:rPr>
          <w:rFonts w:ascii="Georgia" w:hAnsi="Georgia" w:cs="Arial"/>
        </w:rPr>
      </w:pPr>
    </w:p>
    <w:p w14:paraId="3FC8141D" w14:textId="77777777" w:rsidR="00D00FFB" w:rsidRPr="009864AE" w:rsidRDefault="00D00FFB" w:rsidP="00D00FFB">
      <w:pPr>
        <w:rPr>
          <w:rFonts w:ascii="Georgia" w:hAnsi="Georgia" w:cs="Arial"/>
        </w:rPr>
      </w:pPr>
    </w:p>
    <w:p w14:paraId="79B874A6" w14:textId="77777777" w:rsidR="00D00FFB" w:rsidRPr="009864AE" w:rsidRDefault="00D00FFB" w:rsidP="00D00FFB">
      <w:pPr>
        <w:rPr>
          <w:rFonts w:ascii="Georgia" w:hAnsi="Georgia" w:cs="Arial"/>
        </w:rPr>
      </w:pPr>
    </w:p>
    <w:p w14:paraId="34600C86" w14:textId="77777777" w:rsidR="00D00FFB" w:rsidRPr="009864AE" w:rsidRDefault="00D00FFB" w:rsidP="00D00FFB">
      <w:pPr>
        <w:rPr>
          <w:rFonts w:ascii="Georgia" w:hAnsi="Georgia" w:cs="Arial"/>
        </w:rPr>
      </w:pPr>
    </w:p>
    <w:p w14:paraId="63CD5335" w14:textId="77777777" w:rsidR="00D00FFB" w:rsidRPr="009864AE" w:rsidRDefault="00D00FFB" w:rsidP="00D00FFB">
      <w:pPr>
        <w:rPr>
          <w:rFonts w:ascii="Georgia" w:hAnsi="Georgia" w:cs="Arial"/>
        </w:rPr>
      </w:pPr>
    </w:p>
    <w:p w14:paraId="56FE12FC" w14:textId="77777777" w:rsidR="00D00FFB" w:rsidRPr="009864AE" w:rsidRDefault="00D00FFB" w:rsidP="00D00FFB">
      <w:pPr>
        <w:rPr>
          <w:rFonts w:ascii="Georgia" w:hAnsi="Georgia" w:cs="Arial"/>
        </w:rPr>
      </w:pPr>
    </w:p>
    <w:p w14:paraId="6C2B3B9D" w14:textId="77777777" w:rsidR="00D00FFB" w:rsidRPr="009864AE" w:rsidRDefault="00D00FFB" w:rsidP="00D00FFB">
      <w:pPr>
        <w:rPr>
          <w:rFonts w:ascii="Georgia" w:hAnsi="Georgia" w:cs="Arial"/>
        </w:rPr>
      </w:pPr>
    </w:p>
    <w:p w14:paraId="519AEFB8" w14:textId="77777777" w:rsidR="00D00FFB" w:rsidRPr="009864AE" w:rsidRDefault="00D00FFB" w:rsidP="00D00FFB">
      <w:pPr>
        <w:rPr>
          <w:rFonts w:ascii="Georgia" w:hAnsi="Georgia" w:cs="Arial"/>
        </w:rPr>
      </w:pPr>
    </w:p>
    <w:p w14:paraId="3FEB3F15" w14:textId="77777777" w:rsidR="00D00FFB" w:rsidRPr="008130D4" w:rsidRDefault="00D00FFB" w:rsidP="00D00FFB">
      <w:pPr>
        <w:jc w:val="center"/>
        <w:rPr>
          <w:rFonts w:ascii="Georgia" w:hAnsi="Georgia" w:cs="Arial"/>
          <w:b/>
          <w:bCs/>
          <w:sz w:val="28"/>
          <w:szCs w:val="28"/>
        </w:rPr>
      </w:pPr>
      <w:r w:rsidRPr="008130D4">
        <w:rPr>
          <w:rFonts w:ascii="Georgia" w:hAnsi="Georgia" w:cs="Arial"/>
          <w:b/>
          <w:bCs/>
          <w:sz w:val="28"/>
          <w:szCs w:val="28"/>
        </w:rPr>
        <w:t xml:space="preserve">NAVODILO PONUDNIKOM ZA </w:t>
      </w:r>
      <w:r w:rsidR="00015F33">
        <w:rPr>
          <w:rFonts w:ascii="Georgia" w:hAnsi="Georgia" w:cs="Arial"/>
          <w:b/>
          <w:bCs/>
          <w:sz w:val="28"/>
          <w:szCs w:val="28"/>
        </w:rPr>
        <w:t xml:space="preserve">PRIPRAVO </w:t>
      </w:r>
      <w:r w:rsidR="007B0D80">
        <w:rPr>
          <w:rFonts w:ascii="Georgia" w:hAnsi="Georgia" w:cs="Arial"/>
          <w:b/>
          <w:bCs/>
          <w:sz w:val="28"/>
          <w:szCs w:val="28"/>
        </w:rPr>
        <w:t>PONUDBE</w:t>
      </w:r>
      <w:r w:rsidR="00015F33">
        <w:rPr>
          <w:rFonts w:ascii="Georgia" w:hAnsi="Georgia" w:cs="Arial"/>
          <w:b/>
          <w:bCs/>
          <w:sz w:val="28"/>
          <w:szCs w:val="28"/>
        </w:rPr>
        <w:t xml:space="preserve"> V </w:t>
      </w:r>
      <w:r w:rsidR="00657F7A">
        <w:rPr>
          <w:rFonts w:ascii="Georgia" w:hAnsi="Georgia" w:cs="Arial"/>
          <w:b/>
          <w:bCs/>
          <w:sz w:val="28"/>
          <w:szCs w:val="28"/>
        </w:rPr>
        <w:t>ODPRTEM POSTOPKU</w:t>
      </w:r>
    </w:p>
    <w:p w14:paraId="3EDFEF48" w14:textId="77777777" w:rsidR="00D00FFB" w:rsidRPr="008130D4" w:rsidRDefault="00D00FFB" w:rsidP="00D00FFB">
      <w:pPr>
        <w:jc w:val="center"/>
        <w:rPr>
          <w:rFonts w:ascii="Georgia" w:hAnsi="Georgia" w:cs="Arial"/>
        </w:rPr>
      </w:pPr>
    </w:p>
    <w:p w14:paraId="2FEB7127" w14:textId="77777777" w:rsidR="00D00FFB" w:rsidRPr="008130D4" w:rsidRDefault="00D00FFB" w:rsidP="00D00FFB">
      <w:pPr>
        <w:jc w:val="center"/>
        <w:rPr>
          <w:rFonts w:ascii="Georgia" w:hAnsi="Georgia" w:cs="Arial"/>
        </w:rPr>
      </w:pPr>
      <w:r w:rsidRPr="008130D4">
        <w:rPr>
          <w:rFonts w:ascii="Georgia" w:hAnsi="Georgia" w:cs="Arial"/>
        </w:rPr>
        <w:t xml:space="preserve">za oddajo javnega naročila </w:t>
      </w:r>
      <w:r w:rsidR="00E81198">
        <w:rPr>
          <w:rFonts w:ascii="Georgia" w:hAnsi="Georgia" w:cs="Arial"/>
        </w:rPr>
        <w:t>storitev</w:t>
      </w:r>
      <w:r w:rsidR="000F315A">
        <w:rPr>
          <w:rFonts w:ascii="Georgia" w:hAnsi="Georgia" w:cs="Arial"/>
        </w:rPr>
        <w:t xml:space="preserve"> zavarovanja</w:t>
      </w:r>
    </w:p>
    <w:p w14:paraId="7660B065" w14:textId="77777777" w:rsidR="0010152B" w:rsidRPr="008130D4" w:rsidRDefault="004E781E" w:rsidP="0010152B">
      <w:pPr>
        <w:jc w:val="center"/>
        <w:rPr>
          <w:rFonts w:ascii="Georgia" w:hAnsi="Georgia" w:cs="Arial"/>
        </w:rPr>
      </w:pPr>
      <w:r>
        <w:rPr>
          <w:rFonts w:ascii="Georgia" w:hAnsi="Georgia" w:cs="Arial"/>
        </w:rPr>
        <w:t>premoženja in odgovornosti Splošne bolnišnice Trbovlje</w:t>
      </w:r>
      <w:r w:rsidR="000F315A">
        <w:rPr>
          <w:rFonts w:ascii="Georgia" w:hAnsi="Georgia" w:cs="Arial"/>
        </w:rPr>
        <w:t xml:space="preserve"> za obdobje štirih let</w:t>
      </w:r>
    </w:p>
    <w:p w14:paraId="765BFA9D" w14:textId="77777777" w:rsidR="00D00FFB" w:rsidRPr="008130D4" w:rsidRDefault="00D00FFB" w:rsidP="00D00FFB">
      <w:pPr>
        <w:jc w:val="center"/>
        <w:rPr>
          <w:rFonts w:ascii="Georgia" w:hAnsi="Georgia" w:cs="Arial"/>
        </w:rPr>
      </w:pPr>
      <w:r w:rsidRPr="008130D4">
        <w:rPr>
          <w:rFonts w:ascii="Georgia" w:hAnsi="Georgia" w:cs="Arial"/>
        </w:rPr>
        <w:t xml:space="preserve">št. </w:t>
      </w:r>
      <w:r w:rsidR="009C7075">
        <w:rPr>
          <w:rFonts w:ascii="Georgia" w:hAnsi="Georgia" w:cs="Arial"/>
        </w:rPr>
        <w:t>2025/461-3</w:t>
      </w:r>
    </w:p>
    <w:p w14:paraId="41AA56D7" w14:textId="77777777" w:rsidR="00D00FFB" w:rsidRPr="008130D4" w:rsidRDefault="00D00FFB" w:rsidP="00D00FFB">
      <w:pPr>
        <w:rPr>
          <w:rFonts w:ascii="Georgia" w:hAnsi="Georgia" w:cs="Arial"/>
        </w:rPr>
      </w:pPr>
    </w:p>
    <w:p w14:paraId="3ED24F0C" w14:textId="77777777" w:rsidR="00D00FFB" w:rsidRPr="008130D4" w:rsidRDefault="00D00FFB" w:rsidP="00D00FFB">
      <w:pPr>
        <w:rPr>
          <w:rFonts w:ascii="Georgia" w:hAnsi="Georgia" w:cs="Arial"/>
        </w:rPr>
      </w:pPr>
    </w:p>
    <w:p w14:paraId="252F4A24" w14:textId="77777777" w:rsidR="00D00FFB" w:rsidRPr="009864AE" w:rsidRDefault="00D00FFB" w:rsidP="00D00FFB">
      <w:pPr>
        <w:rPr>
          <w:rFonts w:ascii="Georgia" w:hAnsi="Georgia" w:cs="Arial"/>
        </w:rPr>
      </w:pPr>
    </w:p>
    <w:p w14:paraId="223C0532" w14:textId="77777777" w:rsidR="00D00FFB" w:rsidRPr="009864AE" w:rsidRDefault="00D00FFB" w:rsidP="00D00FFB">
      <w:pPr>
        <w:rPr>
          <w:rFonts w:ascii="Georgia" w:hAnsi="Georgia" w:cs="Arial"/>
        </w:rPr>
      </w:pPr>
    </w:p>
    <w:p w14:paraId="73A018E4" w14:textId="77777777" w:rsidR="00D00FFB" w:rsidRPr="009864AE" w:rsidRDefault="00D00FFB" w:rsidP="00D00FFB">
      <w:pPr>
        <w:rPr>
          <w:rFonts w:ascii="Georgia" w:hAnsi="Georgia" w:cs="Arial"/>
        </w:rPr>
      </w:pPr>
    </w:p>
    <w:p w14:paraId="5FE7D8D7" w14:textId="77777777" w:rsidR="00D00FFB" w:rsidRPr="009864AE" w:rsidRDefault="00D00FFB" w:rsidP="00D00FFB">
      <w:pPr>
        <w:rPr>
          <w:rFonts w:ascii="Georgia" w:hAnsi="Georgia" w:cs="Arial"/>
        </w:rPr>
      </w:pPr>
    </w:p>
    <w:p w14:paraId="5C768D3D" w14:textId="77777777" w:rsidR="00D00FFB" w:rsidRPr="00006911" w:rsidRDefault="00D00FFB" w:rsidP="003A327B">
      <w:pPr>
        <w:pStyle w:val="Odstavekseznama"/>
        <w:numPr>
          <w:ilvl w:val="0"/>
          <w:numId w:val="7"/>
        </w:numPr>
        <w:spacing w:line="260" w:lineRule="exact"/>
        <w:rPr>
          <w:rFonts w:ascii="Georgia" w:hAnsi="Georgia"/>
          <w:b/>
          <w:bCs/>
        </w:rPr>
      </w:pPr>
      <w:r w:rsidRPr="00006911">
        <w:rPr>
          <w:rFonts w:ascii="Georgia" w:hAnsi="Georgia" w:cs="Arial"/>
          <w:b/>
        </w:rPr>
        <w:br w:type="page"/>
      </w:r>
      <w:bookmarkStart w:id="0" w:name="_Toc113371267"/>
      <w:bookmarkStart w:id="1" w:name="_Toc196739674"/>
      <w:r w:rsidRPr="00006911">
        <w:rPr>
          <w:rFonts w:ascii="Georgia" w:hAnsi="Georgia"/>
          <w:b/>
          <w:bCs/>
        </w:rPr>
        <w:lastRenderedPageBreak/>
        <w:t>NAROČNIK</w:t>
      </w:r>
      <w:bookmarkEnd w:id="0"/>
      <w:bookmarkEnd w:id="1"/>
    </w:p>
    <w:p w14:paraId="4B1554E5" w14:textId="77777777" w:rsidR="00D00FFB" w:rsidRPr="009864AE" w:rsidRDefault="00D00FFB" w:rsidP="00C44314">
      <w:pPr>
        <w:spacing w:line="319" w:lineRule="auto"/>
        <w:jc w:val="both"/>
        <w:rPr>
          <w:rFonts w:ascii="Georgia" w:hAnsi="Georgia" w:cs="Arial"/>
          <w:dstrike/>
        </w:rPr>
      </w:pPr>
      <w:r w:rsidRPr="009864AE">
        <w:rPr>
          <w:rFonts w:ascii="Georgia" w:hAnsi="Georgia" w:cs="Arial"/>
          <w:dstrike/>
        </w:rPr>
        <w:t xml:space="preserve"> </w:t>
      </w:r>
    </w:p>
    <w:p w14:paraId="0C66B913" w14:textId="77777777" w:rsidR="00657F7A" w:rsidRPr="00657F7A" w:rsidRDefault="00657F7A" w:rsidP="00657F7A">
      <w:pPr>
        <w:spacing w:line="300" w:lineRule="auto"/>
        <w:jc w:val="both"/>
        <w:rPr>
          <w:rFonts w:ascii="Georgia" w:hAnsi="Georgia" w:cs="Arial"/>
        </w:rPr>
      </w:pPr>
      <w:r w:rsidRPr="00657F7A">
        <w:rPr>
          <w:rFonts w:ascii="Georgia" w:hAnsi="Georgia" w:cs="Arial"/>
        </w:rPr>
        <w:t xml:space="preserve">Na podlagi Zakona o javnem naročanju (Ur. l. RS št. </w:t>
      </w:r>
      <w:r w:rsidRPr="00657F7A">
        <w:rPr>
          <w:rFonts w:ascii="Georgia" w:hAnsi="Georgia" w:cs="Arial"/>
          <w:bCs/>
        </w:rPr>
        <w:t xml:space="preserve">91/15, 14/18, 121/21, 10/22, 74/22 – </w:t>
      </w:r>
      <w:proofErr w:type="spellStart"/>
      <w:r w:rsidRPr="00657F7A">
        <w:rPr>
          <w:rFonts w:ascii="Georgia" w:hAnsi="Georgia" w:cs="Arial"/>
          <w:bCs/>
        </w:rPr>
        <w:t>odl</w:t>
      </w:r>
      <w:proofErr w:type="spellEnd"/>
      <w:r w:rsidRPr="00657F7A">
        <w:rPr>
          <w:rFonts w:ascii="Georgia" w:hAnsi="Georgia" w:cs="Arial"/>
          <w:bCs/>
        </w:rPr>
        <w:t>. US in 100/22 – ZNUZSZS; v nadaljnjem besedilu: ZJN-3</w:t>
      </w:r>
      <w:r w:rsidRPr="00657F7A">
        <w:rPr>
          <w:rFonts w:ascii="Georgia" w:hAnsi="Georgia" w:cs="Arial"/>
        </w:rPr>
        <w:t>) naročilo izvaja Splošna bolnišnica Trbovlje, Rudarska cesta 9, 1420 Trbovlje.</w:t>
      </w:r>
    </w:p>
    <w:p w14:paraId="5BD6C63F" w14:textId="77777777" w:rsidR="00D00FFB" w:rsidRPr="009864AE" w:rsidRDefault="00D00FFB" w:rsidP="00C44314">
      <w:pPr>
        <w:spacing w:line="319" w:lineRule="auto"/>
        <w:jc w:val="both"/>
        <w:rPr>
          <w:rFonts w:ascii="Georgia" w:hAnsi="Georgia" w:cs="Arial"/>
          <w:dstrike/>
        </w:rPr>
      </w:pPr>
    </w:p>
    <w:p w14:paraId="59804F81"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Naročnik vabi vse zainteresirane gospodarske subjekte, da predložijo </w:t>
      </w:r>
      <w:r w:rsidR="007B0D80">
        <w:rPr>
          <w:rFonts w:ascii="Georgia" w:hAnsi="Georgia" w:cs="Arial"/>
        </w:rPr>
        <w:t>ponudbo</w:t>
      </w:r>
      <w:r w:rsidRPr="009864AE">
        <w:rPr>
          <w:rFonts w:ascii="Georgia" w:hAnsi="Georgia" w:cs="Arial"/>
        </w:rPr>
        <w:t>.</w:t>
      </w:r>
    </w:p>
    <w:p w14:paraId="2A76E1EE" w14:textId="77777777" w:rsidR="00D00FFB" w:rsidRPr="009864AE" w:rsidRDefault="00D00FFB" w:rsidP="00C44314">
      <w:pPr>
        <w:spacing w:line="319" w:lineRule="auto"/>
        <w:jc w:val="both"/>
        <w:rPr>
          <w:rFonts w:ascii="Georgia" w:hAnsi="Georgia" w:cs="Arial"/>
        </w:rPr>
      </w:pPr>
    </w:p>
    <w:p w14:paraId="2DC627AD" w14:textId="77777777" w:rsidR="007C3BFC" w:rsidRDefault="003A327B" w:rsidP="00CC4964">
      <w:pPr>
        <w:spacing w:line="319" w:lineRule="auto"/>
        <w:jc w:val="both"/>
        <w:rPr>
          <w:rFonts w:ascii="Georgia" w:hAnsi="Georgia" w:cs="Arial"/>
        </w:rPr>
      </w:pPr>
      <w:r>
        <w:rPr>
          <w:rFonts w:ascii="Georgia" w:hAnsi="Georgia" w:cs="Arial"/>
        </w:rPr>
        <w:t>Ponudbe</w:t>
      </w:r>
      <w:r w:rsidR="00D00FFB" w:rsidRPr="009864AE">
        <w:rPr>
          <w:rFonts w:ascii="Georgia" w:hAnsi="Georgia" w:cs="Arial"/>
        </w:rPr>
        <w:t xml:space="preserve"> morajo biti v celoti pripravljene v skladu </w:t>
      </w:r>
      <w:r w:rsidR="00015F33">
        <w:rPr>
          <w:rFonts w:ascii="Georgia" w:hAnsi="Georgia" w:cs="Arial"/>
        </w:rPr>
        <w:t xml:space="preserve">s to razpisno dokumentacijo </w:t>
      </w:r>
      <w:r w:rsidR="00D00FFB" w:rsidRPr="009864AE">
        <w:rPr>
          <w:rFonts w:ascii="Georgia" w:hAnsi="Georgia" w:cs="Arial"/>
        </w:rPr>
        <w:t xml:space="preserve">(v nadaljevanju: </w:t>
      </w:r>
      <w:r w:rsidR="005D6EA3">
        <w:rPr>
          <w:rFonts w:ascii="Georgia" w:hAnsi="Georgia" w:cs="Arial"/>
        </w:rPr>
        <w:t>»</w:t>
      </w:r>
      <w:r w:rsidR="00D00FFB" w:rsidRPr="009864AE">
        <w:rPr>
          <w:rFonts w:ascii="Georgia" w:hAnsi="Georgia" w:cs="Arial"/>
        </w:rPr>
        <w:t>razpisna dokumentacija</w:t>
      </w:r>
      <w:r w:rsidR="005D6EA3">
        <w:rPr>
          <w:rFonts w:ascii="Georgia" w:hAnsi="Georgia" w:cs="Arial"/>
        </w:rPr>
        <w:t>«</w:t>
      </w:r>
      <w:r w:rsidR="00D00FFB" w:rsidRPr="009864AE">
        <w:rPr>
          <w:rFonts w:ascii="Georgia" w:hAnsi="Georgia" w:cs="Arial"/>
        </w:rPr>
        <w:t>) in morajo izpolnjevati vse zahteve oziroma pogoje za  sodelovanje v postopku javnega naročila.</w:t>
      </w:r>
      <w:r w:rsidR="00964F5C">
        <w:rPr>
          <w:rFonts w:ascii="Georgia" w:hAnsi="Georgia" w:cs="Arial"/>
        </w:rPr>
        <w:t xml:space="preserve"> </w:t>
      </w:r>
      <w:r w:rsidR="00964F5C" w:rsidRPr="00964F5C">
        <w:rPr>
          <w:rFonts w:ascii="Georgia" w:hAnsi="Georgia" w:cs="Arial"/>
        </w:rPr>
        <w:t>Sestavni del te razpisne dokumentacije je tudi Zavarovalno-tehnična specifikacija, ki podrobneje opredeljuje predmet zavarovanja in tehnične zahteve.</w:t>
      </w:r>
      <w:r w:rsidR="007C3BFC">
        <w:rPr>
          <w:rFonts w:ascii="Georgia" w:hAnsi="Georgia" w:cs="Arial"/>
        </w:rPr>
        <w:t xml:space="preserve"> </w:t>
      </w:r>
    </w:p>
    <w:p w14:paraId="25ECE4E0" w14:textId="77777777" w:rsidR="007C3BFC" w:rsidRDefault="007C3BFC" w:rsidP="00CC4964">
      <w:pPr>
        <w:spacing w:line="319" w:lineRule="auto"/>
        <w:jc w:val="both"/>
        <w:rPr>
          <w:rFonts w:ascii="Georgia" w:hAnsi="Georgia" w:cs="Arial"/>
        </w:rPr>
      </w:pPr>
    </w:p>
    <w:p w14:paraId="0C1534BA" w14:textId="77777777" w:rsidR="00D00FFB" w:rsidRPr="009864AE" w:rsidRDefault="00D00FFB" w:rsidP="00CC4964">
      <w:pPr>
        <w:spacing w:line="319" w:lineRule="auto"/>
        <w:jc w:val="both"/>
        <w:rPr>
          <w:rFonts w:ascii="Georgia" w:hAnsi="Georgia" w:cs="Arial"/>
        </w:rPr>
      </w:pPr>
      <w:r w:rsidRPr="009864AE">
        <w:rPr>
          <w:rFonts w:ascii="Georgia" w:hAnsi="Georgia" w:cs="Arial"/>
        </w:rPr>
        <w:t xml:space="preserve">Vsi stroški priprave in predložitve </w:t>
      </w:r>
      <w:r w:rsidR="003A327B">
        <w:rPr>
          <w:rFonts w:ascii="Georgia" w:hAnsi="Georgia" w:cs="Arial"/>
        </w:rPr>
        <w:t>ponudb</w:t>
      </w:r>
      <w:r w:rsidRPr="009864AE">
        <w:rPr>
          <w:rFonts w:ascii="Georgia" w:hAnsi="Georgia" w:cs="Arial"/>
        </w:rPr>
        <w:t xml:space="preserve"> bremenijo ponudnika.</w:t>
      </w:r>
      <w:r w:rsidR="00015F33">
        <w:rPr>
          <w:rFonts w:ascii="Georgia" w:hAnsi="Georgia" w:cs="Arial"/>
        </w:rPr>
        <w:t xml:space="preserve"> </w:t>
      </w:r>
    </w:p>
    <w:p w14:paraId="249484C3" w14:textId="77777777" w:rsidR="00C44314" w:rsidRDefault="00C44314" w:rsidP="00C44314">
      <w:pPr>
        <w:spacing w:line="319" w:lineRule="auto"/>
        <w:rPr>
          <w:rFonts w:ascii="Georgia" w:hAnsi="Georgia" w:cs="Arial"/>
        </w:rPr>
      </w:pPr>
    </w:p>
    <w:p w14:paraId="70B5E15D" w14:textId="77777777" w:rsidR="007B0D80" w:rsidRPr="009864AE" w:rsidRDefault="007B0D80" w:rsidP="00C44314">
      <w:pPr>
        <w:spacing w:line="319" w:lineRule="auto"/>
        <w:rPr>
          <w:rFonts w:ascii="Georgia" w:hAnsi="Georgia" w:cs="Arial"/>
        </w:rPr>
      </w:pPr>
    </w:p>
    <w:p w14:paraId="0C93934A" w14:textId="77777777" w:rsidR="00D00FFB" w:rsidRPr="00C44314" w:rsidRDefault="00D00FFB" w:rsidP="003A327B">
      <w:pPr>
        <w:pStyle w:val="Naslov1"/>
        <w:numPr>
          <w:ilvl w:val="0"/>
          <w:numId w:val="7"/>
        </w:numPr>
        <w:tabs>
          <w:tab w:val="left" w:pos="284"/>
        </w:tabs>
        <w:spacing w:before="0" w:after="0" w:line="319" w:lineRule="auto"/>
        <w:jc w:val="both"/>
        <w:rPr>
          <w:rFonts w:ascii="Georgia" w:hAnsi="Georgia"/>
          <w:b/>
          <w:bCs/>
          <w:color w:val="auto"/>
          <w:sz w:val="22"/>
          <w:szCs w:val="22"/>
        </w:rPr>
      </w:pPr>
      <w:bookmarkStart w:id="2" w:name="_Toc113371268"/>
      <w:bookmarkStart w:id="3" w:name="_Toc196739675"/>
      <w:r w:rsidRPr="00C44314">
        <w:rPr>
          <w:rFonts w:ascii="Georgia" w:hAnsi="Georgia"/>
          <w:b/>
          <w:bCs/>
          <w:color w:val="auto"/>
          <w:sz w:val="22"/>
          <w:szCs w:val="22"/>
        </w:rPr>
        <w:t>OZNAKA IN PREDMET JAVNEGA NAROČILA</w:t>
      </w:r>
      <w:bookmarkEnd w:id="2"/>
      <w:bookmarkEnd w:id="3"/>
      <w:r w:rsidRPr="00C44314">
        <w:rPr>
          <w:rFonts w:ascii="Georgia" w:hAnsi="Georgia"/>
          <w:b/>
          <w:bCs/>
          <w:color w:val="auto"/>
          <w:sz w:val="22"/>
          <w:szCs w:val="22"/>
        </w:rPr>
        <w:t xml:space="preserve"> </w:t>
      </w:r>
    </w:p>
    <w:p w14:paraId="148643F2" w14:textId="77777777" w:rsidR="00C44314" w:rsidRDefault="00C44314" w:rsidP="00C44314">
      <w:pPr>
        <w:spacing w:line="319" w:lineRule="auto"/>
        <w:jc w:val="both"/>
        <w:rPr>
          <w:rFonts w:ascii="Georgia" w:hAnsi="Georgia" w:cs="Arial"/>
        </w:rPr>
      </w:pPr>
    </w:p>
    <w:p w14:paraId="7DE94804" w14:textId="77777777" w:rsidR="00C44314"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Splošno</w:t>
      </w:r>
    </w:p>
    <w:p w14:paraId="797CCEFD" w14:textId="77777777" w:rsidR="00CC4964" w:rsidRPr="00CC4964" w:rsidRDefault="00CC4964" w:rsidP="00CC4964">
      <w:pPr>
        <w:spacing w:line="319" w:lineRule="auto"/>
        <w:ind w:left="60"/>
        <w:jc w:val="both"/>
        <w:rPr>
          <w:rFonts w:ascii="Georgia" w:hAnsi="Georgia" w:cs="Arial"/>
          <w:b/>
          <w:bCs/>
        </w:rPr>
      </w:pPr>
    </w:p>
    <w:p w14:paraId="441DC4C2" w14:textId="77777777" w:rsidR="00C44314" w:rsidRDefault="0010152B" w:rsidP="00C44314">
      <w:pPr>
        <w:spacing w:line="319" w:lineRule="auto"/>
        <w:jc w:val="both"/>
        <w:rPr>
          <w:rFonts w:ascii="Georgia" w:hAnsi="Georgia" w:cs="Arial"/>
        </w:rPr>
      </w:pPr>
      <w:r w:rsidRPr="0010152B">
        <w:rPr>
          <w:rFonts w:ascii="Georgia" w:hAnsi="Georgia" w:cs="Arial"/>
        </w:rPr>
        <w:t xml:space="preserve">Predmet javnega naročila so storitve </w:t>
      </w:r>
      <w:proofErr w:type="spellStart"/>
      <w:r w:rsidRPr="0010152B">
        <w:rPr>
          <w:rFonts w:ascii="Georgia" w:hAnsi="Georgia" w:cs="Arial"/>
        </w:rPr>
        <w:t>večnevarnostnega</w:t>
      </w:r>
      <w:proofErr w:type="spellEnd"/>
      <w:r w:rsidRPr="0010152B">
        <w:rPr>
          <w:rFonts w:ascii="Georgia" w:hAnsi="Georgia" w:cs="Arial"/>
        </w:rPr>
        <w:t xml:space="preserve"> zavarovanja naročnikovega premoženja in premoženjskih interesov v obsegu, kot bo podrobno opredeljen v nadaljevanju razpisne dokumentacije.</w:t>
      </w:r>
    </w:p>
    <w:p w14:paraId="45122244" w14:textId="77777777" w:rsidR="00C44314" w:rsidRDefault="00C44314" w:rsidP="00C44314">
      <w:pPr>
        <w:spacing w:line="319" w:lineRule="auto"/>
        <w:jc w:val="both"/>
        <w:rPr>
          <w:rFonts w:ascii="Georgia" w:hAnsi="Georgia" w:cs="Arial"/>
        </w:rPr>
      </w:pPr>
    </w:p>
    <w:p w14:paraId="63B951BC" w14:textId="77777777" w:rsidR="00C44314" w:rsidRPr="00006911"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Vrsta postopka</w:t>
      </w:r>
    </w:p>
    <w:p w14:paraId="57817AA1" w14:textId="77777777" w:rsidR="00C44314" w:rsidRDefault="00C44314" w:rsidP="00C44314">
      <w:pPr>
        <w:spacing w:line="319" w:lineRule="auto"/>
        <w:jc w:val="both"/>
        <w:rPr>
          <w:rFonts w:ascii="Georgia" w:hAnsi="Georgia" w:cs="Arial"/>
        </w:rPr>
      </w:pPr>
    </w:p>
    <w:p w14:paraId="1D4A4A75" w14:textId="77777777" w:rsidR="00C44314" w:rsidRPr="00657F7A" w:rsidRDefault="00657F7A" w:rsidP="0015275A">
      <w:pPr>
        <w:spacing w:line="319" w:lineRule="auto"/>
        <w:jc w:val="both"/>
        <w:rPr>
          <w:rFonts w:ascii="Georgia" w:hAnsi="Georgia" w:cs="Arial"/>
          <w:b/>
          <w:bCs/>
        </w:rPr>
      </w:pPr>
      <w:r w:rsidRPr="00657F7A">
        <w:rPr>
          <w:rFonts w:ascii="Georgia" w:hAnsi="Georgia" w:cs="Arial"/>
        </w:rPr>
        <w:t xml:space="preserve">Za oddajo predmetnega naročila se v skladu s 40. členom ZJN-3 izvede </w:t>
      </w:r>
      <w:r w:rsidRPr="00657F7A">
        <w:rPr>
          <w:rFonts w:ascii="Georgia" w:hAnsi="Georgia" w:cs="Arial"/>
          <w:b/>
          <w:bCs/>
        </w:rPr>
        <w:t>odprti postopek</w:t>
      </w:r>
      <w:r w:rsidR="00CC4964">
        <w:rPr>
          <w:rFonts w:ascii="Georgia" w:hAnsi="Georgia" w:cs="Arial"/>
          <w:b/>
          <w:bCs/>
        </w:rPr>
        <w:t>.</w:t>
      </w:r>
    </w:p>
    <w:p w14:paraId="4617276C" w14:textId="77777777" w:rsidR="00657F7A" w:rsidRDefault="00657F7A" w:rsidP="0015275A">
      <w:pPr>
        <w:spacing w:line="319" w:lineRule="auto"/>
        <w:jc w:val="both"/>
        <w:rPr>
          <w:rFonts w:ascii="Georgia" w:hAnsi="Georgia" w:cs="Arial"/>
        </w:rPr>
      </w:pPr>
    </w:p>
    <w:p w14:paraId="01502791" w14:textId="77777777" w:rsidR="00C44314" w:rsidRPr="00006911"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 xml:space="preserve">Predmet javnega naročila </w:t>
      </w:r>
    </w:p>
    <w:p w14:paraId="7B0A842B" w14:textId="77777777" w:rsidR="00D63F25" w:rsidRDefault="00D63F25" w:rsidP="00C44314">
      <w:pPr>
        <w:spacing w:line="319" w:lineRule="auto"/>
        <w:ind w:left="1416" w:hanging="1416"/>
        <w:jc w:val="both"/>
        <w:rPr>
          <w:rFonts w:ascii="Georgia" w:hAnsi="Georgia" w:cs="Arial"/>
        </w:rPr>
      </w:pPr>
    </w:p>
    <w:p w14:paraId="5D7D630D" w14:textId="77777777" w:rsidR="00C44314" w:rsidRDefault="00C44314" w:rsidP="00C44314">
      <w:pPr>
        <w:spacing w:line="319" w:lineRule="auto"/>
        <w:jc w:val="both"/>
        <w:rPr>
          <w:rFonts w:ascii="Georgia" w:hAnsi="Georgia"/>
          <w:b/>
          <w:bCs/>
        </w:rPr>
      </w:pPr>
      <w:r w:rsidRPr="00C44314">
        <w:rPr>
          <w:rFonts w:ascii="Georgia" w:hAnsi="Georgia" w:cs="Arial"/>
          <w:b/>
          <w:bCs/>
        </w:rPr>
        <w:t xml:space="preserve">Predmet javnega naročila </w:t>
      </w:r>
      <w:r w:rsidR="007511CE">
        <w:rPr>
          <w:rFonts w:ascii="Georgia" w:hAnsi="Georgia" w:cs="Arial"/>
          <w:b/>
          <w:bCs/>
        </w:rPr>
        <w:t>bo</w:t>
      </w:r>
      <w:r w:rsidRPr="00C44314">
        <w:rPr>
          <w:rFonts w:ascii="Georgia" w:hAnsi="Georgia" w:cs="Arial"/>
          <w:b/>
          <w:bCs/>
        </w:rPr>
        <w:t xml:space="preserve"> </w:t>
      </w:r>
      <w:r w:rsidR="0010152B">
        <w:rPr>
          <w:rFonts w:ascii="Georgia" w:hAnsi="Georgia"/>
          <w:b/>
          <w:bCs/>
        </w:rPr>
        <w:t xml:space="preserve">zavarovanje </w:t>
      </w:r>
      <w:r w:rsidR="00607EAD">
        <w:rPr>
          <w:rFonts w:ascii="Georgia" w:hAnsi="Georgia"/>
          <w:b/>
          <w:bCs/>
        </w:rPr>
        <w:t xml:space="preserve">premoženja in odgovornosti Splošne bolnišnice Trbovlje za obdobje </w:t>
      </w:r>
      <w:r w:rsidR="000F315A">
        <w:rPr>
          <w:rFonts w:ascii="Georgia" w:hAnsi="Georgia"/>
          <w:b/>
          <w:bCs/>
        </w:rPr>
        <w:t xml:space="preserve">štirih (4) </w:t>
      </w:r>
      <w:r w:rsidR="00607EAD">
        <w:rPr>
          <w:rFonts w:ascii="Georgia" w:hAnsi="Georgia"/>
          <w:b/>
          <w:bCs/>
        </w:rPr>
        <w:t>let</w:t>
      </w:r>
      <w:r w:rsidR="00CA089E">
        <w:rPr>
          <w:rFonts w:ascii="Georgia" w:hAnsi="Georgia"/>
          <w:b/>
          <w:bCs/>
        </w:rPr>
        <w:t xml:space="preserve"> – od 1.1.2026 do 31.12.2029.  </w:t>
      </w:r>
    </w:p>
    <w:p w14:paraId="2E4DD1A6" w14:textId="77777777" w:rsidR="00995C96" w:rsidRDefault="00995C96" w:rsidP="00607EAD">
      <w:pPr>
        <w:spacing w:line="300" w:lineRule="auto"/>
        <w:jc w:val="both"/>
        <w:rPr>
          <w:rFonts w:ascii="Georgia" w:hAnsi="Georgia" w:cs="Arial"/>
        </w:rPr>
      </w:pPr>
    </w:p>
    <w:p w14:paraId="7A70A4AB" w14:textId="77777777" w:rsidR="00995C96" w:rsidRDefault="00995C96" w:rsidP="00995C96">
      <w:pPr>
        <w:spacing w:line="300" w:lineRule="auto"/>
        <w:jc w:val="both"/>
        <w:rPr>
          <w:rFonts w:ascii="Georgia" w:hAnsi="Georgia" w:cs="Arial"/>
        </w:rPr>
      </w:pPr>
      <w:r w:rsidRPr="00995C96">
        <w:rPr>
          <w:rFonts w:ascii="Georgia" w:hAnsi="Georgia" w:cs="Arial"/>
        </w:rPr>
        <w:t xml:space="preserve">Naročilo zajema storitve </w:t>
      </w:r>
      <w:proofErr w:type="spellStart"/>
      <w:r w:rsidRPr="00995C96">
        <w:rPr>
          <w:rFonts w:ascii="Georgia" w:hAnsi="Georgia" w:cs="Arial"/>
        </w:rPr>
        <w:t>večnevarnostnega</w:t>
      </w:r>
      <w:proofErr w:type="spellEnd"/>
      <w:r w:rsidRPr="00995C96">
        <w:rPr>
          <w:rFonts w:ascii="Georgia" w:hAnsi="Georgia" w:cs="Arial"/>
        </w:rPr>
        <w:t xml:space="preserve"> zavarovanja naročnikovega premoženja in premoženjskih interesov ter zavarovanje odgovornosti zaradi opravljanja zdravstvene dejavnosti in drugih dejavnosti naročnika, in sicer po posameznih sklopih:</w:t>
      </w:r>
    </w:p>
    <w:p w14:paraId="4E6A2C61" w14:textId="77777777" w:rsidR="000F315A" w:rsidRDefault="000F315A" w:rsidP="00995C96">
      <w:pPr>
        <w:spacing w:line="300" w:lineRule="auto"/>
        <w:jc w:val="both"/>
        <w:rPr>
          <w:rFonts w:ascii="Georgia" w:hAnsi="Georgia" w:cs="Arial"/>
        </w:rPr>
      </w:pPr>
    </w:p>
    <w:tbl>
      <w:tblPr>
        <w:tblStyle w:val="Tabelamrea"/>
        <w:tblW w:w="0" w:type="auto"/>
        <w:tblLook w:val="04A0" w:firstRow="1" w:lastRow="0" w:firstColumn="1" w:lastColumn="0" w:noHBand="0" w:noVBand="1"/>
      </w:tblPr>
      <w:tblGrid>
        <w:gridCol w:w="4530"/>
        <w:gridCol w:w="4530"/>
      </w:tblGrid>
      <w:tr w:rsidR="000F315A" w14:paraId="23CE7D48" w14:textId="77777777" w:rsidTr="000F315A">
        <w:tc>
          <w:tcPr>
            <w:tcW w:w="4530" w:type="dxa"/>
          </w:tcPr>
          <w:p w14:paraId="5A35739B" w14:textId="77777777" w:rsidR="000F315A" w:rsidRPr="000F315A" w:rsidRDefault="000F315A" w:rsidP="00995C96">
            <w:pPr>
              <w:spacing w:line="300" w:lineRule="auto"/>
              <w:jc w:val="both"/>
              <w:rPr>
                <w:rFonts w:ascii="Georgia" w:hAnsi="Georgia" w:cs="Arial"/>
                <w:b/>
                <w:bCs/>
              </w:rPr>
            </w:pPr>
            <w:r w:rsidRPr="000F315A">
              <w:rPr>
                <w:rFonts w:ascii="Georgia" w:hAnsi="Georgia" w:cs="Arial"/>
                <w:b/>
                <w:bCs/>
              </w:rPr>
              <w:t>SKLOP 1</w:t>
            </w:r>
          </w:p>
        </w:tc>
        <w:tc>
          <w:tcPr>
            <w:tcW w:w="4530" w:type="dxa"/>
          </w:tcPr>
          <w:p w14:paraId="4FA0F080" w14:textId="77777777" w:rsidR="00CC4964" w:rsidRDefault="00CC4964" w:rsidP="000F315A">
            <w:pPr>
              <w:spacing w:line="300" w:lineRule="auto"/>
              <w:jc w:val="both"/>
              <w:rPr>
                <w:rFonts w:ascii="Georgia" w:hAnsi="Georgia" w:cs="Arial"/>
                <w:b/>
                <w:bCs/>
              </w:rPr>
            </w:pPr>
            <w:r>
              <w:rPr>
                <w:rFonts w:ascii="Georgia" w:hAnsi="Georgia" w:cs="Arial"/>
                <w:b/>
                <w:bCs/>
              </w:rPr>
              <w:t>Variante:</w:t>
            </w:r>
          </w:p>
          <w:p w14:paraId="6C374D9E" w14:textId="77777777" w:rsidR="000F315A" w:rsidRPr="007C3BFC" w:rsidRDefault="000F315A" w:rsidP="003A327B">
            <w:pPr>
              <w:pStyle w:val="Odstavekseznama"/>
              <w:numPr>
                <w:ilvl w:val="0"/>
                <w:numId w:val="8"/>
              </w:numPr>
              <w:spacing w:line="300" w:lineRule="auto"/>
              <w:rPr>
                <w:rFonts w:ascii="Georgia" w:hAnsi="Georgia" w:cs="Arial"/>
                <w:b/>
                <w:bCs/>
              </w:rPr>
            </w:pPr>
            <w:r w:rsidRPr="007C3BFC">
              <w:rPr>
                <w:rFonts w:ascii="Georgia" w:hAnsi="Georgia" w:cs="Arial"/>
                <w:b/>
                <w:bCs/>
              </w:rPr>
              <w:t>Požarno zavarovanje, strojelomno zavarovanje, zavarovanje vloma, ropa</w:t>
            </w:r>
          </w:p>
          <w:p w14:paraId="20A98E8D" w14:textId="77777777" w:rsidR="000F315A" w:rsidRPr="00CC4964" w:rsidRDefault="00CC4964" w:rsidP="003A327B">
            <w:pPr>
              <w:pStyle w:val="Odstavekseznama"/>
              <w:numPr>
                <w:ilvl w:val="0"/>
                <w:numId w:val="8"/>
              </w:numPr>
              <w:spacing w:line="300" w:lineRule="auto"/>
              <w:rPr>
                <w:rFonts w:ascii="Georgia" w:hAnsi="Georgia" w:cs="Arial"/>
                <w:b/>
                <w:bCs/>
              </w:rPr>
            </w:pPr>
            <w:r w:rsidRPr="00CC4964">
              <w:rPr>
                <w:rFonts w:ascii="Georgia" w:hAnsi="Georgia" w:cs="Arial"/>
                <w:b/>
                <w:bCs/>
              </w:rPr>
              <w:t xml:space="preserve">Požarno zavarovanje, strojelomno zavarovanje, </w:t>
            </w:r>
            <w:r w:rsidRPr="00CC4964">
              <w:rPr>
                <w:rFonts w:ascii="Georgia" w:hAnsi="Georgia" w:cs="Arial"/>
                <w:b/>
                <w:bCs/>
              </w:rPr>
              <w:lastRenderedPageBreak/>
              <w:t>zavarovanje vloma, ropa</w:t>
            </w:r>
            <w:r>
              <w:rPr>
                <w:rFonts w:ascii="Georgia" w:hAnsi="Georgia" w:cs="Arial"/>
                <w:b/>
                <w:bCs/>
              </w:rPr>
              <w:t>, potresno zavarovanje</w:t>
            </w:r>
          </w:p>
        </w:tc>
      </w:tr>
      <w:tr w:rsidR="000F315A" w14:paraId="358B0185" w14:textId="77777777" w:rsidTr="000F315A">
        <w:tc>
          <w:tcPr>
            <w:tcW w:w="4530" w:type="dxa"/>
          </w:tcPr>
          <w:p w14:paraId="43A906A0" w14:textId="77777777" w:rsidR="000F315A" w:rsidRPr="000F315A" w:rsidRDefault="000F315A" w:rsidP="00995C96">
            <w:pPr>
              <w:spacing w:line="300" w:lineRule="auto"/>
              <w:jc w:val="both"/>
              <w:rPr>
                <w:rFonts w:ascii="Georgia" w:hAnsi="Georgia" w:cs="Arial"/>
                <w:b/>
                <w:bCs/>
              </w:rPr>
            </w:pPr>
            <w:r w:rsidRPr="000F315A">
              <w:rPr>
                <w:rFonts w:ascii="Georgia" w:hAnsi="Georgia" w:cs="Arial"/>
                <w:b/>
                <w:bCs/>
              </w:rPr>
              <w:lastRenderedPageBreak/>
              <w:t>SKLOP 2</w:t>
            </w:r>
          </w:p>
        </w:tc>
        <w:tc>
          <w:tcPr>
            <w:tcW w:w="4530" w:type="dxa"/>
          </w:tcPr>
          <w:p w14:paraId="46700F4D" w14:textId="77777777" w:rsidR="00CC4964" w:rsidRDefault="00CC4964" w:rsidP="000F315A">
            <w:pPr>
              <w:spacing w:line="300" w:lineRule="auto"/>
              <w:jc w:val="both"/>
              <w:rPr>
                <w:rFonts w:ascii="Georgia" w:hAnsi="Georgia" w:cs="Arial"/>
                <w:b/>
                <w:bCs/>
              </w:rPr>
            </w:pPr>
            <w:r>
              <w:rPr>
                <w:rFonts w:ascii="Georgia" w:hAnsi="Georgia" w:cs="Arial"/>
                <w:b/>
                <w:bCs/>
              </w:rPr>
              <w:t>Variante:</w:t>
            </w:r>
          </w:p>
          <w:p w14:paraId="5407DB62" w14:textId="77777777" w:rsidR="000F315A" w:rsidRPr="007C3BFC" w:rsidRDefault="000F315A" w:rsidP="003A327B">
            <w:pPr>
              <w:pStyle w:val="Odstavekseznama"/>
              <w:numPr>
                <w:ilvl w:val="0"/>
                <w:numId w:val="9"/>
              </w:numPr>
              <w:spacing w:line="300" w:lineRule="auto"/>
              <w:jc w:val="both"/>
              <w:rPr>
                <w:rFonts w:ascii="Georgia" w:hAnsi="Georgia" w:cs="Arial"/>
                <w:b/>
                <w:bCs/>
              </w:rPr>
            </w:pPr>
            <w:r w:rsidRPr="007C3BFC">
              <w:rPr>
                <w:rFonts w:ascii="Georgia" w:hAnsi="Georgia" w:cs="Arial"/>
                <w:b/>
                <w:bCs/>
              </w:rPr>
              <w:t>Zavarovanje splošne in poklicne odgovornosti</w:t>
            </w:r>
            <w:r w:rsidR="00CC4964" w:rsidRPr="007C3BFC">
              <w:rPr>
                <w:rFonts w:ascii="Georgia" w:hAnsi="Georgia" w:cs="Arial"/>
                <w:b/>
                <w:bCs/>
              </w:rPr>
              <w:t xml:space="preserve"> z zavarovalno vsoto po škodnem dogodku v višini 1.000.000,00 EUR</w:t>
            </w:r>
          </w:p>
          <w:p w14:paraId="4C781358" w14:textId="77777777" w:rsidR="000F315A" w:rsidRPr="00CC4964" w:rsidRDefault="00CC4964" w:rsidP="003A327B">
            <w:pPr>
              <w:pStyle w:val="Odstavekseznama"/>
              <w:numPr>
                <w:ilvl w:val="0"/>
                <w:numId w:val="9"/>
              </w:numPr>
              <w:spacing w:line="300" w:lineRule="auto"/>
              <w:jc w:val="both"/>
              <w:rPr>
                <w:rFonts w:ascii="Georgia" w:hAnsi="Georgia" w:cs="Arial"/>
                <w:b/>
                <w:bCs/>
              </w:rPr>
            </w:pPr>
            <w:r w:rsidRPr="00CC4964">
              <w:rPr>
                <w:rFonts w:ascii="Georgia" w:hAnsi="Georgia" w:cs="Arial"/>
                <w:b/>
                <w:bCs/>
              </w:rPr>
              <w:t>Zavarovanje splošne in poklicne odgovornosti</w:t>
            </w:r>
            <w:r>
              <w:rPr>
                <w:rFonts w:ascii="Georgia" w:hAnsi="Georgia" w:cs="Arial"/>
                <w:b/>
                <w:bCs/>
              </w:rPr>
              <w:t xml:space="preserve"> </w:t>
            </w:r>
            <w:r w:rsidRPr="005F0A81">
              <w:rPr>
                <w:rFonts w:ascii="Georgia" w:hAnsi="Georgia" w:cs="Arial"/>
                <w:b/>
                <w:bCs/>
              </w:rPr>
              <w:t xml:space="preserve">z zavarovalno vsoto po škodnem dogodku v višini </w:t>
            </w:r>
            <w:r>
              <w:rPr>
                <w:rFonts w:ascii="Georgia" w:hAnsi="Georgia" w:cs="Arial"/>
                <w:b/>
                <w:bCs/>
              </w:rPr>
              <w:t>700.</w:t>
            </w:r>
            <w:r w:rsidRPr="005F0A81">
              <w:rPr>
                <w:rFonts w:ascii="Georgia" w:hAnsi="Georgia" w:cs="Arial"/>
                <w:b/>
                <w:bCs/>
              </w:rPr>
              <w:t>000,00 EUR</w:t>
            </w:r>
          </w:p>
        </w:tc>
      </w:tr>
    </w:tbl>
    <w:p w14:paraId="30C60A08" w14:textId="77777777" w:rsidR="000F315A" w:rsidRDefault="000F315A" w:rsidP="00995C96">
      <w:pPr>
        <w:spacing w:line="300" w:lineRule="auto"/>
        <w:jc w:val="both"/>
        <w:rPr>
          <w:rFonts w:ascii="Georgia" w:hAnsi="Georgia" w:cs="Arial"/>
        </w:rPr>
      </w:pPr>
    </w:p>
    <w:p w14:paraId="387BB005" w14:textId="77777777" w:rsidR="000F315A" w:rsidRPr="000F315A" w:rsidRDefault="000F315A" w:rsidP="000F315A">
      <w:pPr>
        <w:spacing w:line="300" w:lineRule="auto"/>
        <w:jc w:val="both"/>
        <w:rPr>
          <w:rFonts w:ascii="Georgia" w:hAnsi="Georgia" w:cs="Arial"/>
          <w:b/>
          <w:bCs/>
        </w:rPr>
      </w:pPr>
      <w:r w:rsidRPr="000F315A">
        <w:rPr>
          <w:rFonts w:ascii="Georgia" w:hAnsi="Georgia" w:cs="Arial"/>
          <w:b/>
          <w:bCs/>
        </w:rPr>
        <w:t xml:space="preserve">Ponudnik se lahko prijavi na enega ali na oba sklopa; v primeru prijave na več sklopov mora izpolniti pogoje za vsak sklop posebej. </w:t>
      </w:r>
      <w:r w:rsidR="007B0D80">
        <w:rPr>
          <w:rFonts w:ascii="Georgia" w:hAnsi="Georgia" w:cs="Arial"/>
          <w:b/>
          <w:bCs/>
        </w:rPr>
        <w:t>Ponudnik, ki se prijavi na posamezen sklop mora oddati obe variantni ponudbi.</w:t>
      </w:r>
    </w:p>
    <w:p w14:paraId="7C1C84DB" w14:textId="77777777" w:rsidR="000F315A" w:rsidRDefault="000F315A" w:rsidP="000F315A">
      <w:pPr>
        <w:spacing w:line="300" w:lineRule="auto"/>
        <w:jc w:val="both"/>
        <w:rPr>
          <w:rFonts w:ascii="Georgia" w:hAnsi="Georgia" w:cs="Arial"/>
        </w:rPr>
      </w:pPr>
    </w:p>
    <w:p w14:paraId="6D21CBFA" w14:textId="77777777" w:rsidR="000F315A" w:rsidRDefault="000F315A" w:rsidP="000F315A">
      <w:pPr>
        <w:spacing w:line="300" w:lineRule="auto"/>
        <w:jc w:val="both"/>
        <w:rPr>
          <w:rFonts w:ascii="Georgia" w:hAnsi="Georgia" w:cs="Arial"/>
        </w:rPr>
      </w:pPr>
      <w:r w:rsidRPr="000F315A">
        <w:rPr>
          <w:rFonts w:ascii="Georgia" w:hAnsi="Georgia" w:cs="Arial"/>
        </w:rPr>
        <w:t xml:space="preserve">Sklop 1 </w:t>
      </w:r>
      <w:r w:rsidR="007C5515">
        <w:rPr>
          <w:rFonts w:ascii="Georgia" w:hAnsi="Georgia" w:cs="Arial"/>
        </w:rPr>
        <w:t xml:space="preserve">v varianti 1 </w:t>
      </w:r>
      <w:r w:rsidRPr="000F315A">
        <w:rPr>
          <w:rFonts w:ascii="Georgia" w:hAnsi="Georgia" w:cs="Arial"/>
        </w:rPr>
        <w:t>obsega požarno in z drugimi nevarnostmi povezano premoženjsko zavarovanje</w:t>
      </w:r>
      <w:r>
        <w:rPr>
          <w:rFonts w:ascii="Georgia" w:hAnsi="Georgia" w:cs="Arial"/>
        </w:rPr>
        <w:t>,</w:t>
      </w:r>
      <w:r w:rsidRPr="000F315A">
        <w:rPr>
          <w:rFonts w:ascii="Georgia" w:hAnsi="Georgia" w:cs="Arial"/>
        </w:rPr>
        <w:t xml:space="preserve"> strojelomno zavarovanje ter zavarovanje vloma in ropa</w:t>
      </w:r>
      <w:r w:rsidR="007C5515">
        <w:rPr>
          <w:rFonts w:ascii="Georgia" w:hAnsi="Georgia" w:cs="Arial"/>
        </w:rPr>
        <w:t>, v varianti 2 pa še dodatno potresno zavarovanje.</w:t>
      </w:r>
    </w:p>
    <w:p w14:paraId="449B30ED" w14:textId="77777777" w:rsidR="007B0D80" w:rsidRDefault="007B0D80" w:rsidP="000F315A">
      <w:pPr>
        <w:spacing w:line="300" w:lineRule="auto"/>
        <w:jc w:val="both"/>
        <w:rPr>
          <w:rFonts w:ascii="Georgia" w:hAnsi="Georgia" w:cs="Arial"/>
        </w:rPr>
      </w:pPr>
    </w:p>
    <w:p w14:paraId="10B0DEB9" w14:textId="77777777" w:rsidR="007B0D80" w:rsidRDefault="007B0D80" w:rsidP="000F315A">
      <w:pPr>
        <w:spacing w:line="300" w:lineRule="auto"/>
        <w:jc w:val="both"/>
        <w:rPr>
          <w:rFonts w:ascii="Georgia" w:hAnsi="Georgia" w:cs="Arial"/>
        </w:rPr>
      </w:pPr>
      <w:r>
        <w:rPr>
          <w:rFonts w:ascii="Georgia" w:hAnsi="Georgia" w:cs="Arial"/>
        </w:rPr>
        <w:t xml:space="preserve">Pri sklopu 2 varianta 1 obsega zavarovanje za zavarovalno vsoto po posameznem škodnem dogodku v višini 700.000 EUR, varianta 2 pa zavarovanje za zavarovalno vsoto po posameznem škodnem dogodku v višini 1.000.000 EUR. </w:t>
      </w:r>
    </w:p>
    <w:p w14:paraId="6C5D24E3" w14:textId="77777777" w:rsidR="007C5515" w:rsidRDefault="007C5515" w:rsidP="000F315A">
      <w:pPr>
        <w:spacing w:line="300" w:lineRule="auto"/>
        <w:jc w:val="both"/>
        <w:rPr>
          <w:rFonts w:ascii="Georgia" w:hAnsi="Georgia" w:cs="Arial"/>
        </w:rPr>
      </w:pPr>
    </w:p>
    <w:p w14:paraId="4C5D15D2" w14:textId="77777777" w:rsidR="007C5515" w:rsidRPr="007B0D80" w:rsidRDefault="007B0D80" w:rsidP="003A327B">
      <w:pPr>
        <w:pStyle w:val="Odstavekseznama"/>
        <w:numPr>
          <w:ilvl w:val="2"/>
          <w:numId w:val="13"/>
        </w:numPr>
        <w:spacing w:line="300" w:lineRule="auto"/>
        <w:jc w:val="both"/>
        <w:rPr>
          <w:rFonts w:ascii="Georgia" w:hAnsi="Georgia" w:cs="Arial"/>
          <w:u w:val="single"/>
        </w:rPr>
      </w:pPr>
      <w:r w:rsidRPr="007B0D80">
        <w:rPr>
          <w:rFonts w:ascii="Georgia" w:hAnsi="Georgia" w:cs="Arial"/>
          <w:u w:val="single"/>
        </w:rPr>
        <w:t>Obsegi zavarovanj</w:t>
      </w:r>
      <w:r>
        <w:rPr>
          <w:rFonts w:ascii="Georgia" w:hAnsi="Georgia" w:cs="Arial"/>
          <w:u w:val="single"/>
        </w:rPr>
        <w:t xml:space="preserve"> (SKLOP 1) </w:t>
      </w:r>
    </w:p>
    <w:p w14:paraId="2A1AEEC9" w14:textId="77777777" w:rsidR="000F315A" w:rsidRDefault="000F315A" w:rsidP="000F315A">
      <w:pPr>
        <w:spacing w:line="300" w:lineRule="auto"/>
        <w:jc w:val="both"/>
        <w:rPr>
          <w:rFonts w:ascii="Georgia" w:hAnsi="Georgia" w:cs="Arial"/>
        </w:rPr>
      </w:pPr>
    </w:p>
    <w:p w14:paraId="66475229" w14:textId="77777777" w:rsidR="007C3BFC" w:rsidRPr="007C5515" w:rsidRDefault="007C3BFC"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požarnega zavarovanja:</w:t>
      </w:r>
    </w:p>
    <w:p w14:paraId="5927D120" w14:textId="77777777" w:rsidR="007C3BFC" w:rsidRDefault="00964F5C" w:rsidP="007C3BFC">
      <w:pPr>
        <w:spacing w:line="300" w:lineRule="auto"/>
        <w:jc w:val="both"/>
        <w:rPr>
          <w:rFonts w:ascii="Georgia" w:hAnsi="Georgia" w:cs="Arial"/>
        </w:rPr>
      </w:pPr>
      <w:r w:rsidRPr="007C3BFC">
        <w:rPr>
          <w:rFonts w:ascii="Georgia" w:hAnsi="Georgia" w:cs="Arial"/>
        </w:rPr>
        <w:t>Uničenje ali poškodbo zavarovanih gradbenih objektov</w:t>
      </w:r>
      <w:r w:rsidR="007C3BFC" w:rsidRPr="007C3BFC">
        <w:rPr>
          <w:rFonts w:ascii="Georgia" w:hAnsi="Georgia" w:cs="Arial"/>
        </w:rPr>
        <w:t>, opreme in drobnega inventarja</w:t>
      </w:r>
      <w:r w:rsidR="007C3BFC">
        <w:rPr>
          <w:rFonts w:ascii="Georgia" w:hAnsi="Georgia" w:cs="Arial"/>
        </w:rPr>
        <w:t xml:space="preserve"> ter </w:t>
      </w:r>
      <w:r w:rsidR="007C3BFC" w:rsidRPr="007C3BFC">
        <w:rPr>
          <w:rFonts w:ascii="Georgia" w:hAnsi="Georgia" w:cs="Arial"/>
        </w:rPr>
        <w:t>zalog</w:t>
      </w:r>
      <w:r w:rsidR="007C3BFC">
        <w:rPr>
          <w:rFonts w:ascii="Georgia" w:hAnsi="Georgia" w:cs="Arial"/>
        </w:rPr>
        <w:t xml:space="preserve"> zaradi naslednjih temeljnih nevarnosti:</w:t>
      </w:r>
    </w:p>
    <w:p w14:paraId="678E977B"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požar,</w:t>
      </w:r>
    </w:p>
    <w:p w14:paraId="6456483C"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strela</w:t>
      </w:r>
      <w:r w:rsidR="007B0D80">
        <w:rPr>
          <w:rFonts w:ascii="Georgia" w:hAnsi="Georgia" w:cs="Arial"/>
        </w:rPr>
        <w:t xml:space="preserve"> (neposredna in posredna škoda)</w:t>
      </w:r>
      <w:r>
        <w:rPr>
          <w:rFonts w:ascii="Georgia" w:hAnsi="Georgia" w:cs="Arial"/>
        </w:rPr>
        <w:t>,</w:t>
      </w:r>
    </w:p>
    <w:p w14:paraId="5D1E1DFB"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eksplozija,</w:t>
      </w:r>
    </w:p>
    <w:p w14:paraId="67710D82"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vihar,</w:t>
      </w:r>
    </w:p>
    <w:p w14:paraId="77202092"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toča,</w:t>
      </w:r>
    </w:p>
    <w:p w14:paraId="268E73E8" w14:textId="77777777"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izliv vode,</w:t>
      </w:r>
    </w:p>
    <w:p w14:paraId="4201504A" w14:textId="77777777"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žled,</w:t>
      </w:r>
    </w:p>
    <w:p w14:paraId="47720BE3" w14:textId="77777777"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poplava (vključno z vdorom vode iz kanalizacijskega omrežja),</w:t>
      </w:r>
    </w:p>
    <w:p w14:paraId="7D3ED79B" w14:textId="77777777" w:rsidR="007B0D80" w:rsidRPr="007B0D80" w:rsidRDefault="007C3BFC" w:rsidP="003A327B">
      <w:pPr>
        <w:pStyle w:val="Odstavekseznama"/>
        <w:numPr>
          <w:ilvl w:val="0"/>
          <w:numId w:val="10"/>
        </w:numPr>
        <w:spacing w:line="300" w:lineRule="auto"/>
        <w:jc w:val="both"/>
        <w:rPr>
          <w:rFonts w:ascii="Georgia" w:hAnsi="Georgia" w:cs="Arial"/>
        </w:rPr>
      </w:pPr>
      <w:r>
        <w:rPr>
          <w:rFonts w:ascii="Georgia" w:hAnsi="Georgia" w:cs="Arial"/>
        </w:rPr>
        <w:t>udarec zavarovančevega motornega vozila ali premičnega delovnega stroja,</w:t>
      </w:r>
    </w:p>
    <w:p w14:paraId="6EE254D6"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pad</w:t>
      </w:r>
      <w:r w:rsidR="007B0D80">
        <w:rPr>
          <w:rFonts w:ascii="Georgia" w:hAnsi="Georgia" w:cs="Arial"/>
        </w:rPr>
        <w:t>e</w:t>
      </w:r>
      <w:r>
        <w:rPr>
          <w:rFonts w:ascii="Georgia" w:hAnsi="Georgia" w:cs="Arial"/>
        </w:rPr>
        <w:t>c zr</w:t>
      </w:r>
      <w:r w:rsidR="007B0D80">
        <w:rPr>
          <w:rFonts w:ascii="Georgia" w:hAnsi="Georgia" w:cs="Arial"/>
        </w:rPr>
        <w:t xml:space="preserve">akoplova. </w:t>
      </w:r>
    </w:p>
    <w:p w14:paraId="7BDD7592" w14:textId="77777777" w:rsidR="007C3BFC" w:rsidRDefault="007C3BFC" w:rsidP="007C3BFC">
      <w:pPr>
        <w:spacing w:line="300" w:lineRule="auto"/>
        <w:jc w:val="both"/>
        <w:rPr>
          <w:rFonts w:ascii="Georgia" w:hAnsi="Georgia" w:cs="Arial"/>
        </w:rPr>
      </w:pPr>
    </w:p>
    <w:p w14:paraId="79F46E87" w14:textId="77777777" w:rsidR="007C3BFC" w:rsidRPr="007C5515" w:rsidRDefault="007C3BFC"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potresnega zavarovanja:</w:t>
      </w:r>
    </w:p>
    <w:p w14:paraId="31412110" w14:textId="77777777" w:rsidR="007C3BFC" w:rsidRDefault="007C3BFC" w:rsidP="007C3BFC">
      <w:pPr>
        <w:spacing w:line="300" w:lineRule="auto"/>
        <w:jc w:val="both"/>
        <w:rPr>
          <w:rFonts w:ascii="Georgia" w:hAnsi="Georgia" w:cs="Arial"/>
        </w:rPr>
      </w:pPr>
      <w:r>
        <w:rPr>
          <w:rFonts w:ascii="Georgia" w:hAnsi="Georgia" w:cs="Arial"/>
        </w:rPr>
        <w:t xml:space="preserve">Za potresne nevarnosti se zavarujejo gradbeni objekti in oprema </w:t>
      </w:r>
      <w:r w:rsidR="007C5515">
        <w:rPr>
          <w:rFonts w:ascii="Georgia" w:hAnsi="Georgia" w:cs="Arial"/>
        </w:rPr>
        <w:t>v</w:t>
      </w:r>
      <w:r>
        <w:rPr>
          <w:rFonts w:ascii="Georgia" w:hAnsi="Georgia" w:cs="Arial"/>
        </w:rPr>
        <w:t xml:space="preserve"> skladu s tabelo SB Trbovlje podatki – ponudba 2026</w:t>
      </w:r>
      <w:r w:rsidR="007B0D80">
        <w:rPr>
          <w:rFonts w:ascii="Georgia" w:hAnsi="Georgia" w:cs="Arial"/>
        </w:rPr>
        <w:t xml:space="preserve"> (</w:t>
      </w:r>
      <w:r w:rsidR="00CA089E">
        <w:rPr>
          <w:rFonts w:ascii="Georgia" w:hAnsi="Georgia" w:cs="Arial"/>
        </w:rPr>
        <w:t>sestavni del povpraševanja</w:t>
      </w:r>
      <w:r w:rsidR="007B0D80">
        <w:rPr>
          <w:rFonts w:ascii="Georgia" w:hAnsi="Georgia" w:cs="Arial"/>
        </w:rPr>
        <w:t>)</w:t>
      </w:r>
      <w:r>
        <w:rPr>
          <w:rFonts w:ascii="Georgia" w:hAnsi="Georgia" w:cs="Arial"/>
        </w:rPr>
        <w:t xml:space="preserve">. </w:t>
      </w:r>
    </w:p>
    <w:p w14:paraId="2A9E2B92" w14:textId="77777777" w:rsidR="007C3BFC" w:rsidRDefault="007C3BFC" w:rsidP="007C3BFC">
      <w:pPr>
        <w:spacing w:line="300" w:lineRule="auto"/>
        <w:jc w:val="both"/>
        <w:rPr>
          <w:rFonts w:ascii="Georgia" w:hAnsi="Georgia" w:cs="Arial"/>
        </w:rPr>
      </w:pPr>
    </w:p>
    <w:p w14:paraId="10FA41D4" w14:textId="77777777" w:rsidR="007C3BFC" w:rsidRPr="007C3BFC" w:rsidRDefault="007C3BFC" w:rsidP="007C3BFC">
      <w:pPr>
        <w:spacing w:line="300" w:lineRule="auto"/>
        <w:jc w:val="both"/>
        <w:rPr>
          <w:rFonts w:ascii="Georgia" w:hAnsi="Georgia" w:cs="Arial"/>
          <w:u w:val="single"/>
        </w:rPr>
      </w:pPr>
      <w:r>
        <w:rPr>
          <w:rFonts w:ascii="Georgia" w:hAnsi="Georgia" w:cs="Arial"/>
        </w:rPr>
        <w:lastRenderedPageBreak/>
        <w:t xml:space="preserve">Zavarovanje potresa se sklepa </w:t>
      </w:r>
      <w:r w:rsidRPr="007C3BFC">
        <w:rPr>
          <w:rFonts w:ascii="Georgia" w:hAnsi="Georgia" w:cs="Arial"/>
          <w:u w:val="single"/>
        </w:rPr>
        <w:t>z odbitno franšizo 2% od zavarovalne vsote poškodovanega predmeta.</w:t>
      </w:r>
    </w:p>
    <w:p w14:paraId="6BBC27EC" w14:textId="77777777" w:rsidR="007C3BFC" w:rsidRPr="007C3BFC" w:rsidRDefault="007C3BFC" w:rsidP="007C3BFC">
      <w:pPr>
        <w:spacing w:line="300" w:lineRule="auto"/>
        <w:jc w:val="both"/>
        <w:rPr>
          <w:rFonts w:ascii="Georgia" w:hAnsi="Georgia" w:cs="Arial"/>
          <w:b/>
          <w:bCs/>
        </w:rPr>
      </w:pPr>
    </w:p>
    <w:p w14:paraId="2C5474A2" w14:textId="77777777" w:rsidR="007C3BFC" w:rsidRDefault="007C3BFC" w:rsidP="007C3BFC">
      <w:pPr>
        <w:spacing w:line="300" w:lineRule="auto"/>
        <w:jc w:val="both"/>
        <w:rPr>
          <w:rFonts w:ascii="Georgia" w:hAnsi="Georgia" w:cs="Arial"/>
          <w:b/>
          <w:bCs/>
        </w:rPr>
      </w:pPr>
      <w:r w:rsidRPr="007C3BFC">
        <w:rPr>
          <w:rFonts w:ascii="Georgia" w:hAnsi="Georgia" w:cs="Arial"/>
          <w:b/>
          <w:bCs/>
        </w:rPr>
        <w:t>Zavarovanje potresa je le predmet sklopa št. 1, varianta 2.</w:t>
      </w:r>
    </w:p>
    <w:p w14:paraId="3F0B33E8" w14:textId="77777777" w:rsidR="007C5515" w:rsidRDefault="007C5515" w:rsidP="007C3BFC">
      <w:pPr>
        <w:spacing w:line="300" w:lineRule="auto"/>
        <w:jc w:val="both"/>
        <w:rPr>
          <w:rFonts w:ascii="Georgia" w:hAnsi="Georgia" w:cs="Arial"/>
          <w:b/>
          <w:bCs/>
        </w:rPr>
      </w:pPr>
    </w:p>
    <w:p w14:paraId="2BD328F1" w14:textId="77777777" w:rsidR="007C5515" w:rsidRPr="007C5515" w:rsidRDefault="007C5515"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 xml:space="preserve">Obseg zavarovanja </w:t>
      </w:r>
      <w:proofErr w:type="spellStart"/>
      <w:r w:rsidRPr="007C5515">
        <w:rPr>
          <w:rFonts w:ascii="Georgia" w:hAnsi="Georgia" w:cs="Arial"/>
          <w:b/>
          <w:bCs/>
          <w:u w:val="single"/>
        </w:rPr>
        <w:t>strojeloma</w:t>
      </w:r>
      <w:proofErr w:type="spellEnd"/>
      <w:r w:rsidRPr="007C5515">
        <w:rPr>
          <w:rFonts w:ascii="Georgia" w:hAnsi="Georgia" w:cs="Arial"/>
          <w:b/>
          <w:bCs/>
          <w:u w:val="single"/>
        </w:rPr>
        <w:t>:</w:t>
      </w:r>
    </w:p>
    <w:p w14:paraId="5ED68156" w14:textId="77777777" w:rsidR="007C5515" w:rsidRPr="007C5515" w:rsidRDefault="007C5515" w:rsidP="007C3BFC">
      <w:pPr>
        <w:spacing w:line="300" w:lineRule="auto"/>
        <w:jc w:val="both"/>
        <w:rPr>
          <w:rFonts w:ascii="Georgia" w:hAnsi="Georgia" w:cs="Arial"/>
        </w:rPr>
      </w:pPr>
      <w:r>
        <w:rPr>
          <w:rFonts w:ascii="Georgia" w:hAnsi="Georgia" w:cs="Arial"/>
        </w:rPr>
        <w:t>Zavarovanje obsega vsakršno nenadno ali nepričakovano uničenje ali poškodovanje elektronske opreme, strojev in aparatov, zaradi mehanskega loma, napak v konstrukciji ali materialu, delovanja električne energije, zatajitve varovalnih ali regulacijskih naprav, padca, udarca ali prevrnitve in drugih vzrokov.</w:t>
      </w:r>
    </w:p>
    <w:p w14:paraId="662CADA3" w14:textId="77777777" w:rsidR="007C5515" w:rsidRDefault="007C5515" w:rsidP="007C3BFC">
      <w:pPr>
        <w:spacing w:line="300" w:lineRule="auto"/>
        <w:jc w:val="both"/>
        <w:rPr>
          <w:rFonts w:ascii="Georgia" w:hAnsi="Georgia" w:cs="Arial"/>
          <w:b/>
          <w:bCs/>
        </w:rPr>
      </w:pPr>
    </w:p>
    <w:p w14:paraId="5B0E278C" w14:textId="77777777" w:rsidR="007C5515" w:rsidRDefault="007C5515" w:rsidP="007C5515">
      <w:pPr>
        <w:spacing w:line="300" w:lineRule="auto"/>
        <w:jc w:val="both"/>
        <w:rPr>
          <w:rFonts w:ascii="Georgia" w:hAnsi="Georgia" w:cs="Arial"/>
        </w:rPr>
      </w:pPr>
      <w:r w:rsidRPr="007C5515">
        <w:rPr>
          <w:rFonts w:ascii="Georgia" w:hAnsi="Georgia" w:cs="Arial"/>
        </w:rPr>
        <w:t>Zavarujejo se vsi stroji in aparati v skladu s tabelo SB Trbovlje podatki – ponudba 2026.</w:t>
      </w:r>
    </w:p>
    <w:p w14:paraId="490FFDD3" w14:textId="77777777" w:rsidR="007C5515" w:rsidRDefault="007C5515" w:rsidP="007C5515">
      <w:pPr>
        <w:spacing w:line="300" w:lineRule="auto"/>
        <w:jc w:val="both"/>
        <w:rPr>
          <w:rFonts w:ascii="Georgia" w:hAnsi="Georgia" w:cs="Arial"/>
        </w:rPr>
      </w:pPr>
    </w:p>
    <w:p w14:paraId="05896AF0" w14:textId="77777777" w:rsidR="007C5515" w:rsidRPr="007C3BFC" w:rsidRDefault="007C5515" w:rsidP="007C5515">
      <w:pPr>
        <w:spacing w:line="300" w:lineRule="auto"/>
        <w:jc w:val="both"/>
        <w:rPr>
          <w:rFonts w:ascii="Georgia" w:hAnsi="Georgia" w:cs="Arial"/>
          <w:u w:val="single"/>
        </w:rPr>
      </w:pPr>
      <w:r>
        <w:rPr>
          <w:rFonts w:ascii="Georgia" w:hAnsi="Georgia" w:cs="Arial"/>
        </w:rPr>
        <w:t xml:space="preserve">Zavarovanje </w:t>
      </w:r>
      <w:proofErr w:type="spellStart"/>
      <w:r w:rsidR="007B0D80">
        <w:rPr>
          <w:rFonts w:ascii="Georgia" w:hAnsi="Georgia" w:cs="Arial"/>
        </w:rPr>
        <w:t>strojeloma</w:t>
      </w:r>
      <w:proofErr w:type="spellEnd"/>
      <w:r>
        <w:rPr>
          <w:rFonts w:ascii="Georgia" w:hAnsi="Georgia" w:cs="Arial"/>
        </w:rPr>
        <w:t xml:space="preserve"> se sklepa </w:t>
      </w:r>
      <w:r w:rsidRPr="007C3BFC">
        <w:rPr>
          <w:rFonts w:ascii="Georgia" w:hAnsi="Georgia" w:cs="Arial"/>
          <w:u w:val="single"/>
        </w:rPr>
        <w:t xml:space="preserve">z odbitno franšizo </w:t>
      </w:r>
      <w:r>
        <w:rPr>
          <w:rFonts w:ascii="Georgia" w:hAnsi="Georgia" w:cs="Arial"/>
          <w:u w:val="single"/>
        </w:rPr>
        <w:t>10%</w:t>
      </w:r>
      <w:r w:rsidRPr="007C3BFC">
        <w:rPr>
          <w:rFonts w:ascii="Georgia" w:hAnsi="Georgia" w:cs="Arial"/>
          <w:u w:val="single"/>
        </w:rPr>
        <w:t xml:space="preserve"> od </w:t>
      </w:r>
      <w:r>
        <w:rPr>
          <w:rFonts w:ascii="Georgia" w:hAnsi="Georgia" w:cs="Arial"/>
          <w:u w:val="single"/>
        </w:rPr>
        <w:t>škode, vendar najmanj 100,00 EUR in največ 2.500,00 EUR.</w:t>
      </w:r>
    </w:p>
    <w:p w14:paraId="03D82027" w14:textId="77777777" w:rsidR="007C5515" w:rsidRPr="007C5515" w:rsidRDefault="007C5515" w:rsidP="007C5515">
      <w:pPr>
        <w:spacing w:line="300" w:lineRule="auto"/>
        <w:jc w:val="both"/>
        <w:rPr>
          <w:rFonts w:ascii="Georgia" w:hAnsi="Georgia" w:cs="Arial"/>
          <w:b/>
          <w:bCs/>
          <w:u w:val="single"/>
        </w:rPr>
      </w:pPr>
      <w:r w:rsidRPr="007C5515">
        <w:rPr>
          <w:rFonts w:ascii="Georgia" w:hAnsi="Georgia" w:cs="Arial"/>
        </w:rPr>
        <w:t xml:space="preserve"> </w:t>
      </w:r>
    </w:p>
    <w:p w14:paraId="15563D08" w14:textId="77777777" w:rsidR="007C5515" w:rsidRPr="007C5515" w:rsidRDefault="007C5515"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zavarovanja vloma in ropa:</w:t>
      </w:r>
    </w:p>
    <w:p w14:paraId="28700C9D" w14:textId="77777777" w:rsidR="00964F5C" w:rsidRDefault="007C5515" w:rsidP="000F315A">
      <w:pPr>
        <w:spacing w:line="300" w:lineRule="auto"/>
        <w:jc w:val="both"/>
        <w:rPr>
          <w:rFonts w:ascii="Georgia" w:hAnsi="Georgia" w:cs="Arial"/>
        </w:rPr>
      </w:pPr>
      <w:r>
        <w:rPr>
          <w:rFonts w:ascii="Georgia" w:hAnsi="Georgia" w:cs="Arial"/>
        </w:rPr>
        <w:t>Obsega škodo, do katere je prišlo, ker so bile zavarovane stvari odnesene, uničene ali poškodovane pri vlomu ali ropu oziroma poskusu teh dejanj.</w:t>
      </w:r>
    </w:p>
    <w:p w14:paraId="6DA0990E" w14:textId="77777777" w:rsidR="007C5515" w:rsidRDefault="007C5515" w:rsidP="000F315A">
      <w:pPr>
        <w:spacing w:line="300" w:lineRule="auto"/>
        <w:jc w:val="both"/>
        <w:rPr>
          <w:rFonts w:ascii="Georgia" w:hAnsi="Georgia" w:cs="Arial"/>
        </w:rPr>
      </w:pPr>
    </w:p>
    <w:p w14:paraId="451CACDD" w14:textId="77777777" w:rsidR="007C5515" w:rsidRDefault="007C5515" w:rsidP="000F315A">
      <w:pPr>
        <w:spacing w:line="300" w:lineRule="auto"/>
        <w:jc w:val="both"/>
        <w:rPr>
          <w:rFonts w:ascii="Georgia" w:hAnsi="Georgia" w:cs="Arial"/>
        </w:rPr>
      </w:pPr>
      <w:r>
        <w:rPr>
          <w:rFonts w:ascii="Georgia" w:hAnsi="Georgia" w:cs="Arial"/>
        </w:rPr>
        <w:t xml:space="preserve">Na prvi riziko se zavaruje oprema s stroji </w:t>
      </w:r>
      <w:r w:rsidR="00CA089E">
        <w:rPr>
          <w:rFonts w:ascii="Georgia" w:hAnsi="Georgia" w:cs="Arial"/>
        </w:rPr>
        <w:t>i</w:t>
      </w:r>
      <w:r>
        <w:rPr>
          <w:rFonts w:ascii="Georgia" w:hAnsi="Georgia" w:cs="Arial"/>
        </w:rPr>
        <w:t>n aparati ter zaloge in gotovina kot navedeno v tabeli SB TRBOVLJE podatki – ponudba 2026</w:t>
      </w:r>
      <w:r w:rsidR="007B0D80">
        <w:rPr>
          <w:rFonts w:ascii="Georgia" w:hAnsi="Georgia" w:cs="Arial"/>
        </w:rPr>
        <w:t xml:space="preserve"> (</w:t>
      </w:r>
      <w:r w:rsidR="00CA089E">
        <w:rPr>
          <w:rFonts w:ascii="Georgia" w:hAnsi="Georgia" w:cs="Arial"/>
        </w:rPr>
        <w:t>sestavni del povpraševanja</w:t>
      </w:r>
      <w:r w:rsidR="007B0D80">
        <w:rPr>
          <w:rFonts w:ascii="Georgia" w:hAnsi="Georgia" w:cs="Arial"/>
        </w:rPr>
        <w:t>)</w:t>
      </w:r>
      <w:r>
        <w:rPr>
          <w:rFonts w:ascii="Georgia" w:hAnsi="Georgia" w:cs="Arial"/>
        </w:rPr>
        <w:t>.</w:t>
      </w:r>
    </w:p>
    <w:p w14:paraId="78208102" w14:textId="77777777" w:rsidR="007C5515" w:rsidRDefault="007C5515" w:rsidP="000F315A">
      <w:pPr>
        <w:spacing w:line="300" w:lineRule="auto"/>
        <w:jc w:val="both"/>
        <w:rPr>
          <w:rFonts w:ascii="Georgia" w:hAnsi="Georgia" w:cs="Arial"/>
        </w:rPr>
      </w:pPr>
    </w:p>
    <w:p w14:paraId="12022B0E" w14:textId="77777777" w:rsidR="007C5515" w:rsidRDefault="007C5515" w:rsidP="000F315A">
      <w:pPr>
        <w:spacing w:line="300" w:lineRule="auto"/>
        <w:jc w:val="both"/>
        <w:rPr>
          <w:rFonts w:ascii="Georgia" w:hAnsi="Georgia" w:cs="Arial"/>
        </w:rPr>
      </w:pPr>
      <w:r>
        <w:rPr>
          <w:rFonts w:ascii="Georgia" w:hAnsi="Georgia" w:cs="Arial"/>
        </w:rPr>
        <w:t>Krita mora biti tudi škoda zaradi tatvine ali poškodovanja, ki ga povzročijo obiskovalci oziroma pacienti</w:t>
      </w:r>
      <w:r w:rsidR="00276FBC">
        <w:rPr>
          <w:rFonts w:ascii="Georgia" w:hAnsi="Georgia" w:cs="Arial"/>
        </w:rPr>
        <w:t>.</w:t>
      </w:r>
    </w:p>
    <w:p w14:paraId="783A7F57" w14:textId="77777777" w:rsidR="007C5515" w:rsidRDefault="007C5515" w:rsidP="000F315A">
      <w:pPr>
        <w:spacing w:line="300" w:lineRule="auto"/>
        <w:jc w:val="both"/>
        <w:rPr>
          <w:rFonts w:ascii="Georgia" w:hAnsi="Georgia" w:cs="Arial"/>
        </w:rPr>
      </w:pPr>
    </w:p>
    <w:p w14:paraId="773422D7" w14:textId="77777777" w:rsidR="00276FBC" w:rsidRDefault="000F315A" w:rsidP="000F315A">
      <w:pPr>
        <w:spacing w:line="300" w:lineRule="auto"/>
        <w:jc w:val="both"/>
        <w:rPr>
          <w:rFonts w:ascii="Georgia" w:hAnsi="Georgia" w:cs="Arial"/>
        </w:rPr>
      </w:pPr>
      <w:r w:rsidRPr="000F315A">
        <w:rPr>
          <w:rFonts w:ascii="Georgia" w:hAnsi="Georgia" w:cs="Arial"/>
        </w:rPr>
        <w:t>Kritje</w:t>
      </w:r>
      <w:r w:rsidR="00276FBC">
        <w:rPr>
          <w:rFonts w:ascii="Georgia" w:hAnsi="Georgia" w:cs="Arial"/>
        </w:rPr>
        <w:t xml:space="preserve"> vseh zgoraj navedenih zavarovanj</w:t>
      </w:r>
      <w:r w:rsidRPr="000F315A">
        <w:rPr>
          <w:rFonts w:ascii="Georgia" w:hAnsi="Georgia" w:cs="Arial"/>
        </w:rPr>
        <w:t xml:space="preserve"> velja na celotnem območju izvajanja dejavnosti naročnika</w:t>
      </w:r>
      <w:r>
        <w:rPr>
          <w:rFonts w:ascii="Georgia" w:hAnsi="Georgia" w:cs="Arial"/>
        </w:rPr>
        <w:t>.</w:t>
      </w:r>
      <w:r w:rsidR="002D58AE">
        <w:rPr>
          <w:rFonts w:ascii="Georgia" w:hAnsi="Georgia" w:cs="Arial"/>
        </w:rPr>
        <w:t xml:space="preserve"> </w:t>
      </w:r>
      <w:r w:rsidR="007C3BFC">
        <w:rPr>
          <w:rFonts w:ascii="Georgia" w:hAnsi="Georgia" w:cs="Arial"/>
        </w:rPr>
        <w:t>V vrednosti vseh objektov pa je vključena tudi mehanska oprema zgradb.</w:t>
      </w:r>
    </w:p>
    <w:p w14:paraId="26298439" w14:textId="77777777" w:rsidR="00AD5857" w:rsidRDefault="00AD5857" w:rsidP="000F315A">
      <w:pPr>
        <w:spacing w:line="300" w:lineRule="auto"/>
        <w:jc w:val="both"/>
        <w:rPr>
          <w:rFonts w:ascii="Georgia" w:hAnsi="Georgia" w:cs="Arial"/>
        </w:rPr>
      </w:pPr>
    </w:p>
    <w:p w14:paraId="21C24AC3" w14:textId="77777777" w:rsidR="00657F7A" w:rsidRPr="00BD656B" w:rsidRDefault="00657F7A" w:rsidP="005F0A81">
      <w:pPr>
        <w:spacing w:line="300" w:lineRule="auto"/>
        <w:jc w:val="both"/>
        <w:rPr>
          <w:rFonts w:ascii="Georgia" w:hAnsi="Georgia" w:cs="Arial"/>
        </w:rPr>
      </w:pPr>
      <w:r w:rsidRPr="00BD656B">
        <w:rPr>
          <w:rFonts w:ascii="Georgia" w:hAnsi="Georgia" w:cs="Arial"/>
        </w:rPr>
        <w:t xml:space="preserve">Naročnik </w:t>
      </w:r>
      <w:r w:rsidR="00BB240F">
        <w:rPr>
          <w:rFonts w:ascii="Georgia" w:hAnsi="Georgia" w:cs="Arial"/>
        </w:rPr>
        <w:t>zahteva</w:t>
      </w:r>
      <w:r w:rsidRPr="00BD656B">
        <w:rPr>
          <w:rFonts w:ascii="Georgia" w:hAnsi="Georgia" w:cs="Arial"/>
        </w:rPr>
        <w:t xml:space="preserve"> oddajo variantnih ponudb, pri čemer so</w:t>
      </w:r>
      <w:r w:rsidR="005F0A81" w:rsidRPr="00BD656B">
        <w:rPr>
          <w:rFonts w:ascii="Georgia" w:hAnsi="Georgia" w:cs="Arial"/>
        </w:rPr>
        <w:t xml:space="preserve"> za SKLOP 1</w:t>
      </w:r>
      <w:r w:rsidRPr="00BD656B">
        <w:rPr>
          <w:rFonts w:ascii="Georgia" w:hAnsi="Georgia" w:cs="Arial"/>
        </w:rPr>
        <w:t xml:space="preserve"> vnaprej določene naslednje</w:t>
      </w:r>
      <w:r w:rsidR="00CC4964" w:rsidRPr="00BD656B">
        <w:rPr>
          <w:rFonts w:ascii="Georgia" w:hAnsi="Georgia" w:cs="Arial"/>
        </w:rPr>
        <w:t xml:space="preserve"> variante</w:t>
      </w:r>
      <w:r w:rsidR="005F0A81" w:rsidRPr="00BD656B">
        <w:rPr>
          <w:rFonts w:ascii="Georgia" w:hAnsi="Georgia" w:cs="Arial"/>
        </w:rPr>
        <w:t>:</w:t>
      </w:r>
    </w:p>
    <w:p w14:paraId="35BADC54" w14:textId="77777777" w:rsidR="005F0A81" w:rsidRPr="00BD656B" w:rsidRDefault="005F0A81" w:rsidP="005F0A81">
      <w:pPr>
        <w:spacing w:line="300" w:lineRule="auto"/>
        <w:jc w:val="both"/>
        <w:rPr>
          <w:rFonts w:ascii="Georgia" w:hAnsi="Georgia" w:cs="Arial"/>
        </w:rPr>
      </w:pPr>
    </w:p>
    <w:p w14:paraId="5CA352EA"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 xml:space="preserve">Varianta 1: </w:t>
      </w:r>
      <w:r w:rsidR="005F0A81" w:rsidRPr="00BD656B">
        <w:rPr>
          <w:rFonts w:ascii="Georgia" w:hAnsi="Georgia" w:cs="Arial"/>
        </w:rPr>
        <w:t>brez vključitve zavarovanja za primer potresa in</w:t>
      </w:r>
    </w:p>
    <w:p w14:paraId="00B0B108"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 xml:space="preserve">Varianta 2: </w:t>
      </w:r>
      <w:r w:rsidR="005F0A81" w:rsidRPr="00BD656B">
        <w:rPr>
          <w:rFonts w:ascii="Georgia" w:hAnsi="Georgia" w:cs="Arial"/>
        </w:rPr>
        <w:t>z vključitvijo zavarovanja za primer potresa</w:t>
      </w:r>
    </w:p>
    <w:p w14:paraId="1584211A" w14:textId="77777777" w:rsidR="000F315A" w:rsidRPr="00657F7A" w:rsidRDefault="000F315A" w:rsidP="000F315A">
      <w:pPr>
        <w:spacing w:line="300" w:lineRule="auto"/>
        <w:jc w:val="both"/>
        <w:rPr>
          <w:rFonts w:ascii="Georgia" w:hAnsi="Georgia" w:cs="Arial"/>
          <w:b/>
          <w:bCs/>
        </w:rPr>
      </w:pPr>
    </w:p>
    <w:p w14:paraId="08F6A7D5" w14:textId="77777777" w:rsidR="00276FBC" w:rsidRDefault="000F315A" w:rsidP="000F315A">
      <w:pPr>
        <w:spacing w:line="300" w:lineRule="auto"/>
        <w:jc w:val="both"/>
        <w:rPr>
          <w:rFonts w:ascii="Georgia" w:hAnsi="Georgia" w:cs="Arial"/>
        </w:rPr>
      </w:pPr>
      <w:r w:rsidRPr="000F315A">
        <w:rPr>
          <w:rFonts w:ascii="Georgia" w:hAnsi="Georgia" w:cs="Arial"/>
        </w:rPr>
        <w:t>Sklop 2</w:t>
      </w:r>
      <w:r>
        <w:rPr>
          <w:rFonts w:ascii="Georgia" w:hAnsi="Georgia" w:cs="Arial"/>
        </w:rPr>
        <w:t xml:space="preserve"> </w:t>
      </w:r>
      <w:r w:rsidR="00276FBC">
        <w:rPr>
          <w:rFonts w:ascii="Georgia" w:hAnsi="Georgia" w:cs="Arial"/>
        </w:rPr>
        <w:t xml:space="preserve"> v varianti 1 </w:t>
      </w:r>
      <w:r w:rsidRPr="000F315A">
        <w:rPr>
          <w:rFonts w:ascii="Georgia" w:hAnsi="Georgia" w:cs="Arial"/>
        </w:rPr>
        <w:t>obsega zavarovanje splošne</w:t>
      </w:r>
      <w:r w:rsidR="00276FBC">
        <w:rPr>
          <w:rFonts w:ascii="Georgia" w:hAnsi="Georgia" w:cs="Arial"/>
        </w:rPr>
        <w:t xml:space="preserve"> civilne</w:t>
      </w:r>
      <w:r w:rsidRPr="000F315A">
        <w:rPr>
          <w:rFonts w:ascii="Georgia" w:hAnsi="Georgia" w:cs="Arial"/>
        </w:rPr>
        <w:t xml:space="preserve"> in poklicne odgovornosti naročnika</w:t>
      </w:r>
      <w:r w:rsidR="00276FBC">
        <w:rPr>
          <w:rFonts w:ascii="Georgia" w:hAnsi="Georgia" w:cs="Arial"/>
        </w:rPr>
        <w:t xml:space="preserve"> z zavarovalno vsoto v višini 1.000.000,00 EUR, v varianti 2 pa vsoto v višini 700.00,00 EUR</w:t>
      </w:r>
      <w:r w:rsidRPr="000F315A">
        <w:rPr>
          <w:rFonts w:ascii="Georgia" w:hAnsi="Georgia" w:cs="Arial"/>
        </w:rPr>
        <w:t xml:space="preserve">. </w:t>
      </w:r>
    </w:p>
    <w:p w14:paraId="79915CFF" w14:textId="77777777" w:rsidR="00005775" w:rsidRDefault="00005775" w:rsidP="000F315A">
      <w:pPr>
        <w:spacing w:line="300" w:lineRule="auto"/>
        <w:jc w:val="both"/>
        <w:rPr>
          <w:rFonts w:ascii="Georgia" w:hAnsi="Georgia" w:cs="Arial"/>
        </w:rPr>
      </w:pPr>
    </w:p>
    <w:p w14:paraId="58A99730" w14:textId="77777777" w:rsidR="00BB240F" w:rsidRPr="007B0D80" w:rsidRDefault="00BB240F" w:rsidP="003A327B">
      <w:pPr>
        <w:pStyle w:val="Odstavekseznama"/>
        <w:numPr>
          <w:ilvl w:val="2"/>
          <w:numId w:val="13"/>
        </w:numPr>
        <w:spacing w:line="300" w:lineRule="auto"/>
        <w:jc w:val="both"/>
        <w:rPr>
          <w:rFonts w:ascii="Georgia" w:hAnsi="Georgia" w:cs="Arial"/>
          <w:u w:val="single"/>
        </w:rPr>
      </w:pPr>
      <w:r w:rsidRPr="007B0D80">
        <w:rPr>
          <w:rFonts w:ascii="Georgia" w:hAnsi="Georgia" w:cs="Arial"/>
          <w:u w:val="single"/>
        </w:rPr>
        <w:t>Obsegi zavarovanj</w:t>
      </w:r>
      <w:r>
        <w:rPr>
          <w:rFonts w:ascii="Georgia" w:hAnsi="Georgia" w:cs="Arial"/>
          <w:u w:val="single"/>
        </w:rPr>
        <w:t xml:space="preserve"> (SKLOP 2) </w:t>
      </w:r>
    </w:p>
    <w:p w14:paraId="7D19E7EC" w14:textId="77777777" w:rsidR="00005775" w:rsidRDefault="00005775" w:rsidP="000F315A">
      <w:pPr>
        <w:spacing w:line="300" w:lineRule="auto"/>
        <w:jc w:val="both"/>
        <w:rPr>
          <w:rFonts w:ascii="Georgia" w:hAnsi="Georgia" w:cs="Arial"/>
        </w:rPr>
      </w:pPr>
    </w:p>
    <w:p w14:paraId="65E3409E" w14:textId="77777777" w:rsidR="00276FBC" w:rsidRPr="00005775" w:rsidRDefault="00005775" w:rsidP="003A327B">
      <w:pPr>
        <w:pStyle w:val="Odstavekseznama"/>
        <w:numPr>
          <w:ilvl w:val="0"/>
          <w:numId w:val="12"/>
        </w:numPr>
        <w:spacing w:line="300" w:lineRule="auto"/>
        <w:jc w:val="both"/>
        <w:rPr>
          <w:rFonts w:ascii="Georgia" w:hAnsi="Georgia" w:cs="Arial"/>
          <w:b/>
          <w:bCs/>
          <w:u w:val="single"/>
        </w:rPr>
      </w:pPr>
      <w:r w:rsidRPr="00005775">
        <w:rPr>
          <w:rFonts w:ascii="Georgia" w:hAnsi="Georgia" w:cs="Arial"/>
          <w:b/>
          <w:bCs/>
          <w:u w:val="single"/>
        </w:rPr>
        <w:t xml:space="preserve">Obseg zavarovanja splošne civilne odgovornosti </w:t>
      </w:r>
    </w:p>
    <w:p w14:paraId="5A32DF37" w14:textId="77777777" w:rsidR="00276FBC" w:rsidRDefault="000F315A" w:rsidP="00276FBC">
      <w:pPr>
        <w:spacing w:line="300" w:lineRule="auto"/>
        <w:jc w:val="both"/>
        <w:rPr>
          <w:rFonts w:ascii="Georgia" w:hAnsi="Georgia" w:cs="Arial"/>
        </w:rPr>
      </w:pPr>
      <w:r w:rsidRPr="000F315A">
        <w:rPr>
          <w:rFonts w:ascii="Georgia" w:hAnsi="Georgia" w:cs="Arial"/>
        </w:rPr>
        <w:t>Splošna odgovornost krije civilnopravne odškodninske zahtevke tretjih oseb</w:t>
      </w:r>
      <w:r w:rsidR="00276FBC">
        <w:rPr>
          <w:rFonts w:ascii="Georgia" w:hAnsi="Georgia" w:cs="Arial"/>
        </w:rPr>
        <w:t xml:space="preserve"> proti zavarovancu zaradi nenadnega ali presenetljivega dogodka (nesreče), ki izvira iz dejavnosti, lastnosti in pravnega razmerja, navedenega v polici in imajo za posledico:</w:t>
      </w:r>
    </w:p>
    <w:p w14:paraId="6CAA1772" w14:textId="77777777" w:rsidR="00276FBC" w:rsidRDefault="00BB240F" w:rsidP="003A327B">
      <w:pPr>
        <w:pStyle w:val="Odstavekseznama"/>
        <w:numPr>
          <w:ilvl w:val="0"/>
          <w:numId w:val="10"/>
        </w:numPr>
        <w:spacing w:line="300" w:lineRule="auto"/>
        <w:jc w:val="both"/>
        <w:rPr>
          <w:rFonts w:ascii="Georgia" w:hAnsi="Georgia" w:cs="Arial"/>
        </w:rPr>
      </w:pPr>
      <w:r>
        <w:rPr>
          <w:rFonts w:ascii="Georgia" w:hAnsi="Georgia" w:cs="Arial"/>
        </w:rPr>
        <w:lastRenderedPageBreak/>
        <w:t>t</w:t>
      </w:r>
      <w:r w:rsidR="00276FBC">
        <w:rPr>
          <w:rFonts w:ascii="Georgia" w:hAnsi="Georgia" w:cs="Arial"/>
        </w:rPr>
        <w:t>elesne poškodbe,</w:t>
      </w:r>
      <w:r>
        <w:rPr>
          <w:rFonts w:ascii="Georgia" w:hAnsi="Georgia" w:cs="Arial"/>
        </w:rPr>
        <w:t xml:space="preserve"> duševne bolečine, strah,</w:t>
      </w:r>
      <w:r w:rsidR="00276FBC">
        <w:rPr>
          <w:rFonts w:ascii="Georgia" w:hAnsi="Georgia" w:cs="Arial"/>
        </w:rPr>
        <w:t xml:space="preserve"> obolenje ali smrt osebe (poškodovanje osebe)</w:t>
      </w:r>
    </w:p>
    <w:p w14:paraId="545261C8" w14:textId="77777777" w:rsidR="00276FBC" w:rsidRDefault="00BB240F" w:rsidP="003A327B">
      <w:pPr>
        <w:pStyle w:val="Odstavekseznama"/>
        <w:numPr>
          <w:ilvl w:val="0"/>
          <w:numId w:val="10"/>
        </w:numPr>
        <w:spacing w:line="300" w:lineRule="auto"/>
        <w:jc w:val="both"/>
        <w:rPr>
          <w:rFonts w:ascii="Georgia" w:hAnsi="Georgia" w:cs="Arial"/>
        </w:rPr>
      </w:pPr>
      <w:r>
        <w:rPr>
          <w:rFonts w:ascii="Georgia" w:hAnsi="Georgia" w:cs="Arial"/>
        </w:rPr>
        <w:t>u</w:t>
      </w:r>
      <w:r w:rsidR="00276FBC">
        <w:rPr>
          <w:rFonts w:ascii="Georgia" w:hAnsi="Georgia" w:cs="Arial"/>
        </w:rPr>
        <w:t>ničenje, poškodbo ali izginitev stvari (poškodovanje stvari)</w:t>
      </w:r>
    </w:p>
    <w:p w14:paraId="777E08C0" w14:textId="77777777" w:rsidR="00276FBC" w:rsidRDefault="00276FBC" w:rsidP="00276FBC">
      <w:pPr>
        <w:spacing w:line="300" w:lineRule="auto"/>
        <w:jc w:val="both"/>
        <w:rPr>
          <w:rFonts w:ascii="Georgia" w:hAnsi="Georgia" w:cs="Arial"/>
        </w:rPr>
      </w:pPr>
    </w:p>
    <w:p w14:paraId="39229873" w14:textId="77777777" w:rsidR="00276FBC" w:rsidRDefault="00276FBC" w:rsidP="00276FBC">
      <w:pPr>
        <w:spacing w:line="300" w:lineRule="auto"/>
        <w:jc w:val="both"/>
        <w:rPr>
          <w:rFonts w:ascii="Georgia" w:hAnsi="Georgia" w:cs="Arial"/>
        </w:rPr>
      </w:pPr>
      <w:r>
        <w:rPr>
          <w:rFonts w:ascii="Georgia" w:hAnsi="Georgia" w:cs="Arial"/>
        </w:rPr>
        <w:t>Zavarovanje krije tudi odgovornost zavarovanca kot delodajalca, za odškodninske zahtevke delavcev zavarovanca.</w:t>
      </w:r>
    </w:p>
    <w:p w14:paraId="7F3F406D" w14:textId="77777777" w:rsidR="00276FBC" w:rsidRPr="00276FBC" w:rsidRDefault="00276FBC" w:rsidP="00276FBC">
      <w:pPr>
        <w:spacing w:line="300" w:lineRule="auto"/>
        <w:jc w:val="both"/>
        <w:rPr>
          <w:rFonts w:ascii="Georgia" w:hAnsi="Georgia" w:cs="Arial"/>
        </w:rPr>
      </w:pPr>
    </w:p>
    <w:p w14:paraId="38978ED5" w14:textId="77777777" w:rsidR="000F315A" w:rsidRDefault="00276FBC" w:rsidP="000F315A">
      <w:pPr>
        <w:spacing w:line="300" w:lineRule="auto"/>
        <w:jc w:val="both"/>
        <w:rPr>
          <w:rFonts w:ascii="Georgia" w:hAnsi="Georgia" w:cs="Arial"/>
        </w:rPr>
      </w:pPr>
      <w:r>
        <w:rPr>
          <w:rFonts w:ascii="Georgia" w:hAnsi="Georgia" w:cs="Arial"/>
        </w:rPr>
        <w:t>Zavarovanec je pri vsakem škodnem dogodku soudeležen z odbitno franšizo 10%, vendar ne manj kot 250,00 EUR in ne več kot 2.000,00 EUR.</w:t>
      </w:r>
    </w:p>
    <w:p w14:paraId="294F5753" w14:textId="77777777" w:rsidR="00276FBC" w:rsidRDefault="00276FBC" w:rsidP="000F315A">
      <w:pPr>
        <w:spacing w:line="300" w:lineRule="auto"/>
        <w:jc w:val="both"/>
        <w:rPr>
          <w:rFonts w:ascii="Georgia" w:hAnsi="Georgia" w:cs="Arial"/>
        </w:rPr>
      </w:pPr>
    </w:p>
    <w:p w14:paraId="63D5CBBD" w14:textId="77777777" w:rsidR="00276FBC" w:rsidRDefault="00276FBC" w:rsidP="000F315A">
      <w:pPr>
        <w:spacing w:line="300" w:lineRule="auto"/>
        <w:jc w:val="both"/>
        <w:rPr>
          <w:rFonts w:ascii="Georgia" w:hAnsi="Georgia" w:cs="Arial"/>
        </w:rPr>
      </w:pPr>
      <w:r>
        <w:rPr>
          <w:rFonts w:ascii="Georgia" w:hAnsi="Georgia" w:cs="Arial"/>
        </w:rPr>
        <w:t>Zavarujejo se tudi dodatni nevarnostni viri, kjer s zahteva kritje za škode, ki ne izvirajo neposredno iz dejavnosti pravne osebe</w:t>
      </w:r>
      <w:r w:rsidR="00005775">
        <w:rPr>
          <w:rFonts w:ascii="Georgia" w:hAnsi="Georgia" w:cs="Arial"/>
        </w:rPr>
        <w:t>, vendar je pravna oseba v skladu z Obligacijskim zakonikom odgovorna zanje. Zavaruje se tudi odgovornost iz posesti in zahtevki zunanjih odjemalcev kuhinje.</w:t>
      </w:r>
    </w:p>
    <w:p w14:paraId="1BF60188" w14:textId="77777777" w:rsidR="00005775" w:rsidRDefault="00005775" w:rsidP="000F315A">
      <w:pPr>
        <w:spacing w:line="300" w:lineRule="auto"/>
        <w:jc w:val="both"/>
        <w:rPr>
          <w:rFonts w:ascii="Georgia" w:hAnsi="Georgia" w:cs="Arial"/>
        </w:rPr>
      </w:pPr>
    </w:p>
    <w:p w14:paraId="47A57926" w14:textId="77777777" w:rsidR="00005775" w:rsidRPr="00005775" w:rsidRDefault="00005775" w:rsidP="003A327B">
      <w:pPr>
        <w:pStyle w:val="Odstavekseznama"/>
        <w:numPr>
          <w:ilvl w:val="0"/>
          <w:numId w:val="12"/>
        </w:numPr>
        <w:spacing w:line="300" w:lineRule="auto"/>
        <w:jc w:val="both"/>
        <w:rPr>
          <w:rFonts w:ascii="Georgia" w:hAnsi="Georgia" w:cs="Arial"/>
          <w:b/>
          <w:bCs/>
          <w:u w:val="single"/>
        </w:rPr>
      </w:pPr>
      <w:r w:rsidRPr="00005775">
        <w:rPr>
          <w:rFonts w:ascii="Georgia" w:hAnsi="Georgia" w:cs="Arial"/>
          <w:b/>
          <w:bCs/>
          <w:u w:val="single"/>
        </w:rPr>
        <w:t>Obseg zavarovanja poklicne odgovornosti</w:t>
      </w:r>
    </w:p>
    <w:p w14:paraId="3225903B" w14:textId="77777777" w:rsidR="000F315A" w:rsidRDefault="004E73EF" w:rsidP="000F315A">
      <w:pPr>
        <w:spacing w:line="300" w:lineRule="auto"/>
        <w:jc w:val="both"/>
        <w:rPr>
          <w:rFonts w:ascii="Georgia" w:hAnsi="Georgia" w:cs="Arial"/>
        </w:rPr>
      </w:pPr>
      <w:r w:rsidRPr="004E73EF">
        <w:rPr>
          <w:rFonts w:ascii="Georgia" w:hAnsi="Georgia" w:cs="Arial"/>
        </w:rPr>
        <w:t>Poklicna odgovornost krije odškodninske zahtevke pacientov zaradi telesnih poškodb oziroma škod, ki nastanejo zaradi strokovno dokaz</w:t>
      </w:r>
      <w:r w:rsidR="00BB240F">
        <w:rPr>
          <w:rFonts w:ascii="Georgia" w:hAnsi="Georgia" w:cs="Arial"/>
        </w:rPr>
        <w:t>a</w:t>
      </w:r>
      <w:r w:rsidRPr="004E73EF">
        <w:rPr>
          <w:rFonts w:ascii="Georgia" w:hAnsi="Georgia" w:cs="Arial"/>
        </w:rPr>
        <w:t xml:space="preserve">nih napak ali opustitev zdravniškega in drugega medicinskega osebja pri opravljanju zdravstvene dejavnosti, vključno z diagnostiko, posegi, zdravljenjem in rehabilitacijo, ter zaradi </w:t>
      </w:r>
      <w:r w:rsidR="00533B2E">
        <w:rPr>
          <w:rFonts w:ascii="Georgia" w:hAnsi="Georgia" w:cs="Arial"/>
        </w:rPr>
        <w:t xml:space="preserve">opustitve ali </w:t>
      </w:r>
      <w:r w:rsidRPr="004E73EF">
        <w:rPr>
          <w:rFonts w:ascii="Georgia" w:hAnsi="Georgia" w:cs="Arial"/>
        </w:rPr>
        <w:t>kršitev pojasnilne dolžnosti pri informiranju pacienta o naravi, tveganjih, posledicah ali alternativnih možnostih zdravljenja</w:t>
      </w:r>
      <w:r w:rsidR="000F315A" w:rsidRPr="004E73EF">
        <w:rPr>
          <w:rFonts w:ascii="Georgia" w:hAnsi="Georgia" w:cs="Arial"/>
        </w:rPr>
        <w:t>.</w:t>
      </w:r>
      <w:r w:rsidR="000F315A" w:rsidRPr="000F315A">
        <w:rPr>
          <w:rFonts w:ascii="Georgia" w:hAnsi="Georgia" w:cs="Arial"/>
        </w:rPr>
        <w:t xml:space="preserve"> </w:t>
      </w:r>
    </w:p>
    <w:p w14:paraId="661AF0B6" w14:textId="77777777" w:rsidR="00005775" w:rsidRDefault="00005775" w:rsidP="000F315A">
      <w:pPr>
        <w:spacing w:line="300" w:lineRule="auto"/>
        <w:jc w:val="both"/>
        <w:rPr>
          <w:rFonts w:ascii="Georgia" w:hAnsi="Georgia" w:cs="Arial"/>
        </w:rPr>
      </w:pPr>
    </w:p>
    <w:p w14:paraId="329168AF" w14:textId="77777777" w:rsidR="00005775" w:rsidRDefault="00005775" w:rsidP="000F315A">
      <w:pPr>
        <w:spacing w:line="300" w:lineRule="auto"/>
        <w:jc w:val="both"/>
        <w:rPr>
          <w:rFonts w:ascii="Georgia" w:hAnsi="Georgia" w:cs="Arial"/>
        </w:rPr>
      </w:pPr>
      <w:r>
        <w:rPr>
          <w:rFonts w:ascii="Georgia" w:hAnsi="Georgia" w:cs="Arial"/>
        </w:rPr>
        <w:t>Kritje je podano za:</w:t>
      </w:r>
    </w:p>
    <w:p w14:paraId="0F69D100" w14:textId="77777777" w:rsidR="00005775" w:rsidRDefault="00BB240F" w:rsidP="003A327B">
      <w:pPr>
        <w:pStyle w:val="Odstavekseznama"/>
        <w:numPr>
          <w:ilvl w:val="0"/>
          <w:numId w:val="10"/>
        </w:numPr>
        <w:spacing w:line="300" w:lineRule="auto"/>
        <w:jc w:val="both"/>
        <w:rPr>
          <w:rFonts w:ascii="Georgia" w:hAnsi="Georgia" w:cs="Arial"/>
        </w:rPr>
      </w:pPr>
      <w:r>
        <w:rPr>
          <w:rFonts w:ascii="Georgia" w:hAnsi="Georgia" w:cs="Arial"/>
        </w:rPr>
        <w:t>r</w:t>
      </w:r>
      <w:r w:rsidR="00005775">
        <w:rPr>
          <w:rFonts w:ascii="Georgia" w:hAnsi="Georgia" w:cs="Arial"/>
        </w:rPr>
        <w:t>edno zaposlene zdravnike, uslužbence v zdravstveni negi, zdravstvene delavce in sodelavce;</w:t>
      </w:r>
    </w:p>
    <w:p w14:paraId="6983B527" w14:textId="77777777" w:rsidR="00005775" w:rsidRDefault="00BB240F" w:rsidP="003A327B">
      <w:pPr>
        <w:pStyle w:val="Odstavekseznama"/>
        <w:numPr>
          <w:ilvl w:val="0"/>
          <w:numId w:val="10"/>
        </w:numPr>
        <w:spacing w:line="300" w:lineRule="auto"/>
        <w:jc w:val="both"/>
        <w:rPr>
          <w:rFonts w:ascii="Georgia" w:hAnsi="Georgia" w:cs="Arial"/>
        </w:rPr>
      </w:pPr>
      <w:r>
        <w:rPr>
          <w:rFonts w:ascii="Georgia" w:hAnsi="Georgia" w:cs="Arial"/>
        </w:rPr>
        <w:t>z</w:t>
      </w:r>
      <w:r w:rsidR="00005775">
        <w:rPr>
          <w:rFonts w:ascii="Georgia" w:hAnsi="Georgia" w:cs="Arial"/>
        </w:rPr>
        <w:t>dravnike, uslužbence v zdravstveni negi, zdravstvene delavce, sodelavce, pripravnike in specializante, ki opravljajo dejavnost na drugi pogodbeni podlagi.</w:t>
      </w:r>
    </w:p>
    <w:p w14:paraId="7CC9964B" w14:textId="77777777" w:rsidR="00005775" w:rsidRDefault="00005775" w:rsidP="00005775">
      <w:pPr>
        <w:spacing w:line="300" w:lineRule="auto"/>
        <w:jc w:val="both"/>
        <w:rPr>
          <w:rFonts w:ascii="Georgia" w:hAnsi="Georgia" w:cs="Arial"/>
        </w:rPr>
      </w:pPr>
    </w:p>
    <w:p w14:paraId="5C97C87C" w14:textId="77777777" w:rsidR="00005775" w:rsidRDefault="00005775" w:rsidP="00005775">
      <w:pPr>
        <w:spacing w:line="300" w:lineRule="auto"/>
        <w:jc w:val="both"/>
        <w:rPr>
          <w:rFonts w:ascii="Georgia" w:hAnsi="Georgia" w:cs="Arial"/>
        </w:rPr>
      </w:pPr>
      <w:r>
        <w:rPr>
          <w:rFonts w:ascii="Georgia" w:hAnsi="Georgia" w:cs="Arial"/>
        </w:rPr>
        <w:t>Zavarovanec je pri škodnem dogodku soudeležen z odbitno franšizo 10%, vendar ne manj kot 500,00 EUR.</w:t>
      </w:r>
    </w:p>
    <w:p w14:paraId="45F32605" w14:textId="77777777" w:rsidR="00005775" w:rsidRDefault="00005775" w:rsidP="00005775">
      <w:pPr>
        <w:spacing w:line="300" w:lineRule="auto"/>
        <w:jc w:val="both"/>
        <w:rPr>
          <w:rFonts w:ascii="Georgia" w:hAnsi="Georgia" w:cs="Arial"/>
        </w:rPr>
      </w:pPr>
    </w:p>
    <w:p w14:paraId="1C067A04" w14:textId="77777777" w:rsidR="00005775" w:rsidRPr="00BD656B" w:rsidRDefault="00005775" w:rsidP="00005775">
      <w:pPr>
        <w:spacing w:line="300" w:lineRule="auto"/>
        <w:jc w:val="both"/>
        <w:rPr>
          <w:rFonts w:ascii="Georgia" w:hAnsi="Georgia" w:cs="Arial"/>
          <w:b/>
          <w:bCs/>
        </w:rPr>
      </w:pPr>
      <w:r w:rsidRPr="00BD656B">
        <w:rPr>
          <w:rFonts w:ascii="Georgia" w:hAnsi="Georgia" w:cs="Arial"/>
          <w:b/>
          <w:bCs/>
        </w:rPr>
        <w:t>V ZAVAROVANJE MORA BITI OBVEZNO VKLJUČENA TUDI:</w:t>
      </w:r>
    </w:p>
    <w:p w14:paraId="3F83AA05"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 xml:space="preserve">koda zaradi </w:t>
      </w:r>
      <w:r>
        <w:rPr>
          <w:rFonts w:ascii="Georgia" w:hAnsi="Georgia" w:cs="Arial"/>
          <w:b/>
          <w:bCs/>
        </w:rPr>
        <w:t xml:space="preserve">opustitve ali </w:t>
      </w:r>
      <w:r w:rsidR="00005775" w:rsidRPr="00BD656B">
        <w:rPr>
          <w:rFonts w:ascii="Georgia" w:hAnsi="Georgia" w:cs="Arial"/>
          <w:b/>
          <w:bCs/>
        </w:rPr>
        <w:t>kršitve pojasnilne dolžnosti</w:t>
      </w:r>
      <w:r>
        <w:rPr>
          <w:rFonts w:ascii="Georgia" w:hAnsi="Georgia" w:cs="Arial"/>
          <w:b/>
          <w:bCs/>
        </w:rPr>
        <w:t>,</w:t>
      </w:r>
    </w:p>
    <w:p w14:paraId="391E4EFE"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a</w:t>
      </w:r>
      <w:r w:rsidR="00005775" w:rsidRPr="00BD656B">
        <w:rPr>
          <w:rFonts w:ascii="Georgia" w:hAnsi="Georgia" w:cs="Arial"/>
          <w:b/>
          <w:bCs/>
        </w:rPr>
        <w:t>d hoc nadomeščanja v primerih dopusta ali bolniške odsotnosti zaposlenih zdravnikov oziroma ostalega medicinskega osebja,</w:t>
      </w:r>
    </w:p>
    <w:p w14:paraId="5AC9438F"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 poškodbe tkiv, celic ali genske poškodbe, ki so posledica izpostavljenosti ionizirajočemu, laserskemu, UV ali rentgenskemu žarčenju,</w:t>
      </w:r>
    </w:p>
    <w:p w14:paraId="7631A441"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zaradi bolnišničnih okužb: okužba s HIV, znanimi vrstami hepatitisa, MRSA,</w:t>
      </w:r>
    </w:p>
    <w:p w14:paraId="6977539D"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ki je posledica umetne prekinitve nosečnosti</w:t>
      </w:r>
      <w:r>
        <w:rPr>
          <w:rFonts w:ascii="Georgia" w:hAnsi="Georgia" w:cs="Arial"/>
          <w:b/>
          <w:bCs/>
        </w:rPr>
        <w:t>.</w:t>
      </w:r>
    </w:p>
    <w:p w14:paraId="21CF8D92" w14:textId="77777777" w:rsidR="005F0A81" w:rsidRDefault="005F0A81" w:rsidP="000F315A">
      <w:pPr>
        <w:spacing w:line="300" w:lineRule="auto"/>
        <w:jc w:val="both"/>
        <w:rPr>
          <w:rFonts w:ascii="Georgia" w:hAnsi="Georgia" w:cs="Arial"/>
        </w:rPr>
      </w:pPr>
    </w:p>
    <w:p w14:paraId="3276E438" w14:textId="77777777" w:rsidR="00BB240F" w:rsidRDefault="00BB240F" w:rsidP="005F0A81">
      <w:pPr>
        <w:spacing w:line="300" w:lineRule="auto"/>
        <w:jc w:val="both"/>
        <w:rPr>
          <w:rFonts w:ascii="Georgia" w:hAnsi="Georgia" w:cs="Arial"/>
        </w:rPr>
      </w:pPr>
    </w:p>
    <w:p w14:paraId="161E0B71" w14:textId="77777777" w:rsidR="005F0A81" w:rsidRPr="00BD656B" w:rsidRDefault="005F0A81" w:rsidP="005F0A81">
      <w:pPr>
        <w:spacing w:line="300" w:lineRule="auto"/>
        <w:jc w:val="both"/>
        <w:rPr>
          <w:rFonts w:ascii="Georgia" w:hAnsi="Georgia" w:cs="Arial"/>
        </w:rPr>
      </w:pPr>
      <w:r w:rsidRPr="00BD656B">
        <w:rPr>
          <w:rFonts w:ascii="Georgia" w:hAnsi="Georgia" w:cs="Arial"/>
        </w:rPr>
        <w:t xml:space="preserve">Naročnik </w:t>
      </w:r>
      <w:r w:rsidR="00BB240F">
        <w:rPr>
          <w:rFonts w:ascii="Georgia" w:hAnsi="Georgia" w:cs="Arial"/>
        </w:rPr>
        <w:t>zahteva</w:t>
      </w:r>
      <w:r w:rsidRPr="00BD656B">
        <w:rPr>
          <w:rFonts w:ascii="Georgia" w:hAnsi="Georgia" w:cs="Arial"/>
        </w:rPr>
        <w:t xml:space="preserve"> oddajo variantnih ponudb, pri čemer so za SKLOP 2 vnaprej določene naslednje</w:t>
      </w:r>
      <w:r w:rsidR="00CC4964" w:rsidRPr="00BD656B">
        <w:rPr>
          <w:rFonts w:ascii="Georgia" w:hAnsi="Georgia" w:cs="Arial"/>
        </w:rPr>
        <w:t xml:space="preserve"> variante</w:t>
      </w:r>
      <w:r w:rsidRPr="00BD656B">
        <w:rPr>
          <w:rFonts w:ascii="Georgia" w:hAnsi="Georgia" w:cs="Arial"/>
        </w:rPr>
        <w:t>:</w:t>
      </w:r>
    </w:p>
    <w:p w14:paraId="19A9B263" w14:textId="77777777" w:rsidR="005F0A81" w:rsidRPr="00BD656B" w:rsidRDefault="005F0A81" w:rsidP="005F0A81">
      <w:pPr>
        <w:spacing w:line="300" w:lineRule="auto"/>
        <w:jc w:val="both"/>
        <w:rPr>
          <w:rFonts w:ascii="Georgia" w:hAnsi="Georgia" w:cs="Arial"/>
        </w:rPr>
      </w:pPr>
    </w:p>
    <w:p w14:paraId="1E2D4C9E"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V</w:t>
      </w:r>
      <w:r w:rsidR="005F0A81" w:rsidRPr="00BD656B">
        <w:rPr>
          <w:rFonts w:ascii="Georgia" w:hAnsi="Georgia" w:cs="Arial"/>
        </w:rPr>
        <w:t>arianta</w:t>
      </w:r>
      <w:r w:rsidRPr="00BD656B">
        <w:rPr>
          <w:rFonts w:ascii="Georgia" w:hAnsi="Georgia" w:cs="Arial"/>
        </w:rPr>
        <w:t xml:space="preserve"> 1:</w:t>
      </w:r>
      <w:r w:rsidR="005F0A81" w:rsidRPr="00BD656B">
        <w:rPr>
          <w:rFonts w:ascii="Georgia" w:hAnsi="Georgia" w:cs="Arial"/>
        </w:rPr>
        <w:t xml:space="preserve"> z zavarovalno vsoto po škodnem dogodku v višini 1.000.000,00 EUR in</w:t>
      </w:r>
    </w:p>
    <w:p w14:paraId="4AE11C45"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V</w:t>
      </w:r>
      <w:r w:rsidR="005F0A81" w:rsidRPr="00BD656B">
        <w:rPr>
          <w:rFonts w:ascii="Georgia" w:hAnsi="Georgia" w:cs="Arial"/>
        </w:rPr>
        <w:t>arianta</w:t>
      </w:r>
      <w:r w:rsidRPr="00BD656B">
        <w:rPr>
          <w:rFonts w:ascii="Georgia" w:hAnsi="Georgia" w:cs="Arial"/>
        </w:rPr>
        <w:t xml:space="preserve"> 2:</w:t>
      </w:r>
      <w:r w:rsidR="005F0A81" w:rsidRPr="00BD656B">
        <w:rPr>
          <w:rFonts w:ascii="Georgia" w:hAnsi="Georgia" w:cs="Arial"/>
        </w:rPr>
        <w:t xml:space="preserve"> z zavarovalno vsoto po škodnem dogodku v višini 700.000,00 EUR.</w:t>
      </w:r>
    </w:p>
    <w:p w14:paraId="390658DC" w14:textId="77777777" w:rsidR="005F0A81" w:rsidRDefault="005F0A81" w:rsidP="005F0A81">
      <w:pPr>
        <w:spacing w:line="300" w:lineRule="auto"/>
        <w:jc w:val="both"/>
        <w:rPr>
          <w:rFonts w:ascii="Georgia" w:hAnsi="Georgia" w:cs="Arial"/>
          <w:b/>
          <w:bCs/>
        </w:rPr>
      </w:pPr>
    </w:p>
    <w:p w14:paraId="438BC8F0" w14:textId="77777777" w:rsidR="002D58AE" w:rsidRDefault="005F0A81" w:rsidP="005F0A81">
      <w:pPr>
        <w:spacing w:line="300" w:lineRule="auto"/>
        <w:jc w:val="both"/>
        <w:rPr>
          <w:rFonts w:ascii="Georgia" w:hAnsi="Georgia" w:cs="Arial"/>
        </w:rPr>
      </w:pPr>
      <w:r w:rsidRPr="005F0A81">
        <w:rPr>
          <w:rFonts w:ascii="Georgia" w:hAnsi="Georgia" w:cs="Arial"/>
        </w:rPr>
        <w:t>Ponudniki lahko predložijo ponudbo za eno ali več navedenih variant, pri čemer mora biti vsaka variantna ponudba pripravljena tako, da je primerljiva z drugimi variantami in omogoča ekonomsko ter vsebinsko presojo njene ustreznosti.</w:t>
      </w:r>
    </w:p>
    <w:p w14:paraId="64A870EF" w14:textId="77777777" w:rsidR="00E11794" w:rsidRDefault="00E11794" w:rsidP="005F0A81">
      <w:pPr>
        <w:spacing w:line="300" w:lineRule="auto"/>
        <w:jc w:val="both"/>
        <w:rPr>
          <w:rFonts w:ascii="Georgia" w:hAnsi="Georgia" w:cs="Arial"/>
        </w:rPr>
      </w:pPr>
    </w:p>
    <w:p w14:paraId="2D01612F" w14:textId="77777777" w:rsidR="00E11794" w:rsidRDefault="00E11794" w:rsidP="00E11794">
      <w:pPr>
        <w:pStyle w:val="Odstavekseznama"/>
        <w:numPr>
          <w:ilvl w:val="1"/>
          <w:numId w:val="12"/>
        </w:numPr>
        <w:spacing w:line="300" w:lineRule="auto"/>
        <w:jc w:val="both"/>
        <w:rPr>
          <w:rFonts w:ascii="Georgia" w:hAnsi="Georgia" w:cs="Arial"/>
          <w:b/>
          <w:bCs/>
        </w:rPr>
      </w:pPr>
      <w:r w:rsidRPr="00E11794">
        <w:rPr>
          <w:rFonts w:ascii="Georgia" w:hAnsi="Georgia" w:cs="Arial"/>
          <w:b/>
          <w:bCs/>
        </w:rPr>
        <w:t>Zavarovalni zastopnik</w:t>
      </w:r>
    </w:p>
    <w:p w14:paraId="28FA122E" w14:textId="77777777" w:rsidR="00E11794" w:rsidRDefault="00E11794" w:rsidP="00E11794">
      <w:pPr>
        <w:spacing w:line="300" w:lineRule="auto"/>
        <w:jc w:val="both"/>
        <w:rPr>
          <w:rFonts w:ascii="Georgia" w:hAnsi="Georgia" w:cs="Arial"/>
          <w:b/>
          <w:bCs/>
        </w:rPr>
      </w:pPr>
    </w:p>
    <w:p w14:paraId="1C983AD7" w14:textId="77777777" w:rsidR="00E11794" w:rsidRPr="00E11794" w:rsidRDefault="00E11794" w:rsidP="00E11794">
      <w:pPr>
        <w:spacing w:line="300" w:lineRule="auto"/>
        <w:jc w:val="both"/>
        <w:rPr>
          <w:rFonts w:ascii="Georgia" w:hAnsi="Georgia" w:cs="Arial"/>
        </w:rPr>
      </w:pPr>
      <w:r w:rsidRPr="00E11794">
        <w:rPr>
          <w:rFonts w:ascii="Georgia" w:hAnsi="Georgia" w:cs="Arial"/>
        </w:rPr>
        <w:t xml:space="preserve">V postopku izvajanja te pogodbe sodeluje zavarovalni posrednik </w:t>
      </w:r>
      <w:proofErr w:type="spellStart"/>
      <w:r w:rsidRPr="00E11794">
        <w:rPr>
          <w:rFonts w:ascii="Georgia" w:hAnsi="Georgia" w:cs="Arial"/>
        </w:rPr>
        <w:t>Sekura</w:t>
      </w:r>
      <w:proofErr w:type="spellEnd"/>
      <w:r w:rsidRPr="00E11794">
        <w:rPr>
          <w:rFonts w:ascii="Georgia" w:hAnsi="Georgia" w:cs="Arial"/>
        </w:rPr>
        <w:t xml:space="preserve"> d.o.o., zavarovalno posredovanje, Ulica Staneta Severja 9B, 2000 Maribor. Izbrani ponudnik plača storitev zavarovalnega posredovanja v višini 12% od zavarovalne neto premije, za celotno obdobje trajanja zavarovalne pogodbe za javno naročilo.</w:t>
      </w:r>
    </w:p>
    <w:p w14:paraId="17161290" w14:textId="77777777" w:rsidR="00BB240F" w:rsidRPr="005F0A81" w:rsidRDefault="00BB240F" w:rsidP="005F0A81">
      <w:pPr>
        <w:spacing w:line="300" w:lineRule="auto"/>
        <w:jc w:val="both"/>
        <w:rPr>
          <w:rFonts w:ascii="Georgia" w:hAnsi="Georgia" w:cs="Arial"/>
        </w:rPr>
      </w:pPr>
    </w:p>
    <w:p w14:paraId="44D2EA97" w14:textId="77777777" w:rsidR="00D00FFB" w:rsidRPr="00C44314" w:rsidRDefault="00D00FFB" w:rsidP="003A327B">
      <w:pPr>
        <w:pStyle w:val="Naslov1"/>
        <w:numPr>
          <w:ilvl w:val="0"/>
          <w:numId w:val="7"/>
        </w:numPr>
        <w:tabs>
          <w:tab w:val="left" w:pos="284"/>
        </w:tabs>
        <w:spacing w:before="0" w:after="0" w:line="319" w:lineRule="auto"/>
        <w:rPr>
          <w:rFonts w:ascii="Georgia" w:hAnsi="Georgia"/>
          <w:b/>
          <w:bCs/>
          <w:color w:val="auto"/>
          <w:sz w:val="22"/>
          <w:szCs w:val="22"/>
        </w:rPr>
      </w:pPr>
      <w:bookmarkStart w:id="4" w:name="_Toc113371269"/>
      <w:bookmarkStart w:id="5" w:name="_Toc196739676"/>
      <w:r w:rsidRPr="00C44314">
        <w:rPr>
          <w:rFonts w:ascii="Georgia" w:hAnsi="Georgia"/>
          <w:b/>
          <w:bCs/>
          <w:color w:val="auto"/>
          <w:sz w:val="22"/>
          <w:szCs w:val="22"/>
        </w:rPr>
        <w:t xml:space="preserve">ROK IN NAČIN PREDLOŽITVE </w:t>
      </w:r>
      <w:bookmarkEnd w:id="4"/>
      <w:bookmarkEnd w:id="5"/>
      <w:r w:rsidR="00BB240F">
        <w:rPr>
          <w:rFonts w:ascii="Georgia" w:hAnsi="Georgia"/>
          <w:b/>
          <w:bCs/>
          <w:color w:val="auto"/>
          <w:sz w:val="22"/>
          <w:szCs w:val="22"/>
        </w:rPr>
        <w:t>PONUDB</w:t>
      </w:r>
    </w:p>
    <w:p w14:paraId="6A7E793F" w14:textId="77777777" w:rsidR="00D00FFB" w:rsidRPr="009864AE" w:rsidRDefault="00D00FFB" w:rsidP="00C44314">
      <w:pPr>
        <w:spacing w:line="319" w:lineRule="auto"/>
        <w:jc w:val="both"/>
        <w:rPr>
          <w:rFonts w:ascii="Georgia" w:eastAsia="Calibri" w:hAnsi="Georgia" w:cs="Arial"/>
          <w:lang w:eastAsia="en-US"/>
        </w:rPr>
      </w:pPr>
    </w:p>
    <w:p w14:paraId="10FE504A" w14:textId="77777777" w:rsidR="00D00FFB" w:rsidRPr="00C44314" w:rsidRDefault="00D00FFB" w:rsidP="00C44314">
      <w:pPr>
        <w:pStyle w:val="Naslov2"/>
        <w:tabs>
          <w:tab w:val="left" w:pos="567"/>
        </w:tabs>
        <w:spacing w:before="0" w:after="0" w:line="319" w:lineRule="auto"/>
        <w:rPr>
          <w:rFonts w:ascii="Georgia" w:hAnsi="Georgia"/>
          <w:b/>
          <w:bCs/>
          <w:color w:val="auto"/>
          <w:sz w:val="22"/>
          <w:szCs w:val="22"/>
        </w:rPr>
      </w:pPr>
      <w:bookmarkStart w:id="6" w:name="_Toc113371270"/>
      <w:bookmarkStart w:id="7" w:name="_Toc196739677"/>
      <w:r w:rsidRPr="00C44314">
        <w:rPr>
          <w:rFonts w:ascii="Georgia" w:hAnsi="Georgia"/>
          <w:b/>
          <w:bCs/>
          <w:color w:val="auto"/>
          <w:sz w:val="22"/>
          <w:szCs w:val="22"/>
        </w:rPr>
        <w:t>3.1</w:t>
      </w:r>
      <w:r w:rsidR="000877EF">
        <w:rPr>
          <w:rFonts w:ascii="Georgia" w:hAnsi="Georgia"/>
          <w:b/>
          <w:bCs/>
          <w:color w:val="auto"/>
          <w:sz w:val="22"/>
          <w:szCs w:val="22"/>
        </w:rPr>
        <w:t>.</w:t>
      </w:r>
      <w:r w:rsidRPr="00C44314">
        <w:rPr>
          <w:rFonts w:ascii="Georgia" w:hAnsi="Georgia"/>
          <w:b/>
          <w:bCs/>
          <w:color w:val="auto"/>
          <w:sz w:val="22"/>
          <w:szCs w:val="22"/>
        </w:rPr>
        <w:tab/>
        <w:t xml:space="preserve">Predložitev </w:t>
      </w:r>
      <w:r w:rsidR="00BB240F">
        <w:rPr>
          <w:rFonts w:ascii="Georgia" w:hAnsi="Georgia"/>
          <w:b/>
          <w:bCs/>
          <w:color w:val="auto"/>
          <w:sz w:val="22"/>
          <w:szCs w:val="22"/>
        </w:rPr>
        <w:t>ponudb</w:t>
      </w:r>
      <w:r w:rsidRPr="00C44314">
        <w:rPr>
          <w:rFonts w:ascii="Georgia" w:hAnsi="Georgia"/>
          <w:b/>
          <w:bCs/>
          <w:color w:val="auto"/>
          <w:sz w:val="22"/>
          <w:szCs w:val="22"/>
        </w:rPr>
        <w:t xml:space="preserve"> v sistemu e-JN</w:t>
      </w:r>
      <w:bookmarkEnd w:id="6"/>
      <w:bookmarkEnd w:id="7"/>
    </w:p>
    <w:p w14:paraId="075AD7AA" w14:textId="77777777" w:rsidR="00D00FFB" w:rsidRPr="009864AE" w:rsidRDefault="00D00FFB" w:rsidP="00C44314">
      <w:pPr>
        <w:spacing w:line="319" w:lineRule="auto"/>
        <w:jc w:val="both"/>
        <w:rPr>
          <w:rFonts w:ascii="Georgia" w:eastAsia="Calibri" w:hAnsi="Georgia" w:cs="Arial"/>
          <w:lang w:eastAsia="en-US"/>
        </w:rPr>
      </w:pPr>
    </w:p>
    <w:p w14:paraId="431051C0" w14:textId="77777777"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Ponudniki morajo </w:t>
      </w:r>
      <w:r w:rsidR="00BB240F">
        <w:rPr>
          <w:rFonts w:ascii="Georgia" w:eastAsia="Calibri" w:hAnsi="Georgia" w:cs="Arial"/>
          <w:lang w:eastAsia="en-US"/>
        </w:rPr>
        <w:t>ponudbe</w:t>
      </w:r>
      <w:r w:rsidRPr="009864AE">
        <w:rPr>
          <w:rFonts w:ascii="Georgia" w:eastAsia="Calibri" w:hAnsi="Georgia" w:cs="Arial"/>
          <w:lang w:eastAsia="en-US"/>
        </w:rPr>
        <w:t xml:space="preserve"> predložiti v informacijski sistem e-JN na spletnem naslovu </w:t>
      </w:r>
      <w:hyperlink r:id="rId8" w:history="1">
        <w:r w:rsidRPr="009864AE">
          <w:rPr>
            <w:rFonts w:ascii="Georgia" w:eastAsia="Calibri" w:hAnsi="Georgia" w:cs="Arial"/>
            <w:u w:val="single"/>
            <w:lang w:eastAsia="en-US"/>
          </w:rPr>
          <w:t>https://ejn.gov.si/eJN2</w:t>
        </w:r>
      </w:hyperlink>
      <w:r w:rsidR="00CE64AA">
        <w:rPr>
          <w:rFonts w:ascii="Georgia" w:eastAsia="Calibri" w:hAnsi="Georgia" w:cs="Arial"/>
          <w:lang w:eastAsia="en-US"/>
        </w:rPr>
        <w:t>.</w:t>
      </w:r>
    </w:p>
    <w:p w14:paraId="641D070B" w14:textId="77777777" w:rsidR="00D00FFB" w:rsidRPr="009864AE" w:rsidRDefault="00D00FFB" w:rsidP="00C44314">
      <w:pPr>
        <w:spacing w:line="319" w:lineRule="auto"/>
        <w:jc w:val="both"/>
        <w:rPr>
          <w:rFonts w:ascii="Georgia" w:eastAsia="Calibri" w:hAnsi="Georgia" w:cs="Arial"/>
          <w:lang w:eastAsia="en-US"/>
        </w:rPr>
      </w:pPr>
    </w:p>
    <w:p w14:paraId="48A41819" w14:textId="77777777"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Ponudnik se mora pred oddajo </w:t>
      </w:r>
      <w:r w:rsidR="00BB240F">
        <w:rPr>
          <w:rFonts w:ascii="Georgia" w:eastAsia="Calibri" w:hAnsi="Georgia" w:cs="Arial"/>
          <w:lang w:eastAsia="en-US"/>
        </w:rPr>
        <w:t>ponudbe</w:t>
      </w:r>
      <w:r w:rsidRPr="009864AE">
        <w:rPr>
          <w:rFonts w:ascii="Georgia" w:eastAsia="Calibri" w:hAnsi="Georgia" w:cs="Arial"/>
          <w:lang w:eastAsia="en-US"/>
        </w:rPr>
        <w:t xml:space="preserve"> registrirati na spletnem naslovu </w:t>
      </w:r>
      <w:hyperlink r:id="rId9" w:history="1">
        <w:r w:rsidRPr="009864AE">
          <w:rPr>
            <w:rFonts w:ascii="Georgia" w:eastAsia="Calibri" w:hAnsi="Georgia" w:cs="Arial"/>
            <w:u w:val="single"/>
            <w:lang w:eastAsia="en-US"/>
          </w:rPr>
          <w:t>https://ejn.gov.si/eJN2</w:t>
        </w:r>
      </w:hyperlink>
      <w:r w:rsidRPr="009864AE">
        <w:rPr>
          <w:rFonts w:ascii="Georgia" w:eastAsia="Calibri" w:hAnsi="Georgia" w:cs="Arial"/>
          <w:lang w:eastAsia="en-US"/>
        </w:rPr>
        <w:t>, v skladu z Navodili za uporabo e-JN. Če je ponudnik že registriran v informacijski sistem e-JN, se v aplikacijo prijavi na istem naslovu.</w:t>
      </w:r>
    </w:p>
    <w:p w14:paraId="5A3D4E86" w14:textId="77777777" w:rsidR="00D00FFB" w:rsidRPr="009864AE" w:rsidRDefault="00D00FFB" w:rsidP="00C44314">
      <w:pPr>
        <w:spacing w:line="319" w:lineRule="auto"/>
        <w:jc w:val="both"/>
        <w:rPr>
          <w:rFonts w:ascii="Georgia" w:eastAsia="Calibri" w:hAnsi="Georgia" w:cs="Arial"/>
          <w:lang w:eastAsia="en-US"/>
        </w:rPr>
      </w:pPr>
    </w:p>
    <w:p w14:paraId="7CFA438B" w14:textId="77777777"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Uporabnik ponudnika, ki je v informacijskem sistemu e-JN pooblaščen za oddajanje ponudb, </w:t>
      </w:r>
      <w:r w:rsidR="00BB240F">
        <w:rPr>
          <w:rFonts w:ascii="Georgia" w:eastAsia="Calibri" w:hAnsi="Georgia" w:cs="Arial"/>
          <w:lang w:eastAsia="en-US"/>
        </w:rPr>
        <w:t>ponudb</w:t>
      </w:r>
      <w:r w:rsidRPr="009864AE">
        <w:rPr>
          <w:rFonts w:ascii="Georgia" w:eastAsia="Calibri" w:hAnsi="Georgia" w:cs="Arial"/>
          <w:lang w:eastAsia="en-US"/>
        </w:rPr>
        <w:t xml:space="preserve"> odda s klikom na gumb »Oddaj«. Informacijski sistem e-JN ob oddaji </w:t>
      </w:r>
      <w:r w:rsidR="003A327B">
        <w:rPr>
          <w:rFonts w:ascii="Georgia" w:eastAsia="Calibri" w:hAnsi="Georgia" w:cs="Arial"/>
          <w:lang w:eastAsia="en-US"/>
        </w:rPr>
        <w:t>ponudb</w:t>
      </w:r>
      <w:r w:rsidRPr="009864AE">
        <w:rPr>
          <w:rFonts w:ascii="Georgia" w:eastAsia="Calibri" w:hAnsi="Georgia" w:cs="Arial"/>
          <w:lang w:eastAsia="en-US"/>
        </w:rPr>
        <w:t xml:space="preserve"> zabeleži identiteto uporabnika in čas oddaje p</w:t>
      </w:r>
      <w:r w:rsidR="00BB240F">
        <w:rPr>
          <w:rFonts w:ascii="Georgia" w:eastAsia="Calibri" w:hAnsi="Georgia" w:cs="Arial"/>
          <w:lang w:eastAsia="en-US"/>
        </w:rPr>
        <w:t>onudbe</w:t>
      </w:r>
      <w:r w:rsidRPr="009864AE">
        <w:rPr>
          <w:rFonts w:ascii="Georgia" w:eastAsia="Calibri" w:hAnsi="Georgia" w:cs="Arial"/>
          <w:lang w:eastAsia="en-US"/>
        </w:rPr>
        <w:t xml:space="preserve">. </w:t>
      </w:r>
    </w:p>
    <w:p w14:paraId="27FE15AC" w14:textId="77777777" w:rsidR="00D00FFB" w:rsidRPr="009864AE" w:rsidRDefault="00D00FFB" w:rsidP="00C44314">
      <w:pPr>
        <w:spacing w:line="319" w:lineRule="auto"/>
        <w:jc w:val="both"/>
        <w:rPr>
          <w:rFonts w:ascii="Georgia" w:eastAsia="Calibri" w:hAnsi="Georgia" w:cs="Arial"/>
          <w:lang w:eastAsia="en-US"/>
        </w:rPr>
      </w:pPr>
    </w:p>
    <w:p w14:paraId="599229CB" w14:textId="77777777" w:rsidR="00D00FFB" w:rsidRPr="009864AE" w:rsidRDefault="00D00FFB" w:rsidP="00C44314">
      <w:pPr>
        <w:spacing w:line="319" w:lineRule="auto"/>
        <w:jc w:val="both"/>
        <w:rPr>
          <w:rFonts w:ascii="Georgia" w:eastAsia="Calibri" w:hAnsi="Georgia"/>
          <w:lang w:eastAsia="en-US"/>
        </w:rPr>
      </w:pPr>
      <w:r w:rsidRPr="009864AE">
        <w:rPr>
          <w:rFonts w:ascii="Georgia" w:eastAsia="Calibri" w:hAnsi="Georgia" w:cs="Arial"/>
        </w:rPr>
        <w:t>P</w:t>
      </w:r>
      <w:r w:rsidR="00BB240F">
        <w:rPr>
          <w:rFonts w:ascii="Georgia" w:eastAsia="Calibri" w:hAnsi="Georgia" w:cs="Arial"/>
        </w:rPr>
        <w:t>onudba</w:t>
      </w:r>
      <w:r w:rsidRPr="009864AE">
        <w:rPr>
          <w:rFonts w:ascii="Georgia" w:eastAsia="Calibri" w:hAnsi="Georgia" w:cs="Arial"/>
        </w:rPr>
        <w:t xml:space="preserve"> se šteje za pravočasno oddano, če jo naročnik prejme preko sistema e-JN </w:t>
      </w:r>
      <w:hyperlink r:id="rId10" w:history="1">
        <w:r w:rsidRPr="009864AE">
          <w:rPr>
            <w:rFonts w:ascii="Georgia" w:eastAsia="Calibri" w:hAnsi="Georgia" w:cs="Arial"/>
            <w:u w:val="single"/>
          </w:rPr>
          <w:t>https://ejn.gov.si/eJN2</w:t>
        </w:r>
      </w:hyperlink>
      <w:r w:rsidRPr="009864AE">
        <w:rPr>
          <w:rFonts w:ascii="Georgia" w:eastAsia="Calibri" w:hAnsi="Georgia" w:cs="Arial"/>
        </w:rPr>
        <w:t xml:space="preserve"> </w:t>
      </w:r>
      <w:r w:rsidRPr="009864AE">
        <w:rPr>
          <w:rFonts w:ascii="Georgia" w:eastAsia="Calibri" w:hAnsi="Georgia" w:cs="Arial"/>
          <w:b/>
        </w:rPr>
        <w:t xml:space="preserve">do roka za oddajo </w:t>
      </w:r>
      <w:r w:rsidR="00CE64AA">
        <w:rPr>
          <w:rFonts w:ascii="Georgia" w:eastAsia="Calibri" w:hAnsi="Georgia" w:cs="Arial"/>
          <w:b/>
        </w:rPr>
        <w:t>p</w:t>
      </w:r>
      <w:r w:rsidR="00BB240F">
        <w:rPr>
          <w:rFonts w:ascii="Georgia" w:eastAsia="Calibri" w:hAnsi="Georgia" w:cs="Arial"/>
          <w:b/>
        </w:rPr>
        <w:t>onudb</w:t>
      </w:r>
      <w:r w:rsidRPr="009864AE">
        <w:rPr>
          <w:rFonts w:ascii="Georgia" w:eastAsia="Calibri" w:hAnsi="Georgia" w:cs="Arial"/>
          <w:b/>
        </w:rPr>
        <w:t>, navedenega v objavi javnega naročila na portalu javnih naročil</w:t>
      </w:r>
      <w:r w:rsidRPr="009864AE">
        <w:rPr>
          <w:rFonts w:ascii="Georgia" w:hAnsi="Georgia" w:cs="Arial"/>
          <w:b/>
        </w:rPr>
        <w:t xml:space="preserve">. </w:t>
      </w:r>
      <w:r w:rsidRPr="009864AE">
        <w:rPr>
          <w:rFonts w:ascii="Georgia" w:eastAsia="Calibri" w:hAnsi="Georgia"/>
          <w:lang w:eastAsia="en-US"/>
        </w:rPr>
        <w:t xml:space="preserve">Za oddano </w:t>
      </w:r>
      <w:r w:rsidR="00BB240F">
        <w:rPr>
          <w:rFonts w:ascii="Georgia" w:eastAsia="Calibri" w:hAnsi="Georgia"/>
          <w:lang w:eastAsia="en-US"/>
        </w:rPr>
        <w:t>ponudbo</w:t>
      </w:r>
      <w:r w:rsidRPr="009864AE">
        <w:rPr>
          <w:rFonts w:ascii="Georgia" w:eastAsia="Calibri" w:hAnsi="Georgia"/>
          <w:lang w:eastAsia="en-US"/>
        </w:rPr>
        <w:t xml:space="preserve"> se šteje p</w:t>
      </w:r>
      <w:r w:rsidR="00BB240F">
        <w:rPr>
          <w:rFonts w:ascii="Georgia" w:eastAsia="Calibri" w:hAnsi="Georgia"/>
          <w:lang w:eastAsia="en-US"/>
        </w:rPr>
        <w:t>onudba</w:t>
      </w:r>
      <w:r w:rsidRPr="009864AE">
        <w:rPr>
          <w:rFonts w:ascii="Georgia" w:eastAsia="Calibri" w:hAnsi="Georgia"/>
          <w:lang w:eastAsia="en-US"/>
        </w:rPr>
        <w:t>, ki je v informacijskem sistemu e-JN označena s statusom »ODDANO«.</w:t>
      </w:r>
    </w:p>
    <w:p w14:paraId="575A476E" w14:textId="77777777" w:rsidR="00CE64AA" w:rsidRPr="009864AE" w:rsidRDefault="00CE64AA" w:rsidP="00C44314">
      <w:pPr>
        <w:spacing w:line="319" w:lineRule="auto"/>
        <w:jc w:val="both"/>
        <w:rPr>
          <w:rFonts w:ascii="Georgia" w:eastAsia="Calibri" w:hAnsi="Georgia"/>
          <w:lang w:eastAsia="en-US"/>
        </w:rPr>
      </w:pPr>
    </w:p>
    <w:p w14:paraId="3D733C60" w14:textId="77777777" w:rsidR="00D00FFB" w:rsidRDefault="00D00FFB" w:rsidP="00C44314">
      <w:pPr>
        <w:spacing w:line="319" w:lineRule="auto"/>
        <w:jc w:val="both"/>
        <w:rPr>
          <w:rFonts w:ascii="Georgia" w:eastAsia="Calibri" w:hAnsi="Georgia"/>
          <w:i/>
          <w:lang w:eastAsia="en-US"/>
        </w:rPr>
      </w:pPr>
      <w:r w:rsidRPr="009864AE">
        <w:rPr>
          <w:rFonts w:ascii="Georgia" w:eastAsia="Calibri" w:hAnsi="Georgia"/>
          <w:lang w:eastAsia="en-US"/>
        </w:rPr>
        <w:t xml:space="preserve">Dostop do povezave za oddajo </w:t>
      </w:r>
      <w:r w:rsidR="00BB240F">
        <w:rPr>
          <w:rFonts w:ascii="Georgia" w:eastAsia="Calibri" w:hAnsi="Georgia"/>
          <w:lang w:eastAsia="en-US"/>
        </w:rPr>
        <w:t>ponudbe</w:t>
      </w:r>
      <w:r w:rsidRPr="009864AE">
        <w:rPr>
          <w:rFonts w:ascii="Georgia" w:eastAsia="Calibri" w:hAnsi="Georgia"/>
          <w:lang w:eastAsia="en-US"/>
        </w:rPr>
        <w:t xml:space="preserve"> v tem postopku javnega naročila se nahaja v objavi obvestila o javnem naročilu</w:t>
      </w:r>
      <w:r w:rsidRPr="009864AE">
        <w:rPr>
          <w:rFonts w:ascii="Georgia" w:eastAsia="Calibri" w:hAnsi="Georgia"/>
          <w:i/>
          <w:lang w:eastAsia="en-US"/>
        </w:rPr>
        <w:t>.</w:t>
      </w:r>
    </w:p>
    <w:p w14:paraId="08DFFA8E" w14:textId="77777777" w:rsidR="00D00FFB" w:rsidRDefault="00D00FFB" w:rsidP="00C44314">
      <w:pPr>
        <w:spacing w:line="319" w:lineRule="auto"/>
        <w:jc w:val="both"/>
        <w:rPr>
          <w:rFonts w:ascii="Georgia" w:eastAsia="Calibri" w:hAnsi="Georgia"/>
          <w:i/>
          <w:lang w:eastAsia="en-US"/>
        </w:rPr>
      </w:pPr>
    </w:p>
    <w:p w14:paraId="139BDE99" w14:textId="77777777" w:rsidR="00D00FFB" w:rsidRPr="00662723" w:rsidRDefault="00D00FFB" w:rsidP="00C44314">
      <w:pPr>
        <w:spacing w:line="319" w:lineRule="auto"/>
        <w:jc w:val="both"/>
        <w:rPr>
          <w:rFonts w:ascii="Georgia" w:eastAsia="Calibri" w:hAnsi="Georgia"/>
          <w:b/>
          <w:bCs/>
          <w:iCs/>
          <w:lang w:eastAsia="en-US"/>
        </w:rPr>
      </w:pPr>
      <w:r w:rsidRPr="00662723">
        <w:rPr>
          <w:rFonts w:ascii="Georgia" w:eastAsia="Calibri" w:hAnsi="Georgia"/>
          <w:b/>
          <w:bCs/>
          <w:iCs/>
          <w:lang w:eastAsia="en-US"/>
        </w:rPr>
        <w:t xml:space="preserve">Skrajni rok za oddajo </w:t>
      </w:r>
      <w:r w:rsidR="00BB240F">
        <w:rPr>
          <w:rFonts w:ascii="Georgia" w:eastAsia="Calibri" w:hAnsi="Georgia"/>
          <w:b/>
          <w:bCs/>
          <w:iCs/>
          <w:lang w:eastAsia="en-US"/>
        </w:rPr>
        <w:t>ponudb</w:t>
      </w:r>
      <w:r w:rsidRPr="00662723">
        <w:rPr>
          <w:rFonts w:ascii="Georgia" w:eastAsia="Calibri" w:hAnsi="Georgia"/>
          <w:b/>
          <w:bCs/>
          <w:iCs/>
          <w:lang w:eastAsia="en-US"/>
        </w:rPr>
        <w:t xml:space="preserve"> je</w:t>
      </w:r>
      <w:r w:rsidR="008B7084">
        <w:rPr>
          <w:rFonts w:ascii="Georgia" w:eastAsia="Calibri" w:hAnsi="Georgia"/>
          <w:b/>
          <w:bCs/>
          <w:iCs/>
          <w:lang w:eastAsia="en-US"/>
        </w:rPr>
        <w:t xml:space="preserve"> </w:t>
      </w:r>
      <w:r w:rsidR="004E73EF">
        <w:rPr>
          <w:rFonts w:ascii="Georgia" w:eastAsia="Calibri" w:hAnsi="Georgia"/>
          <w:b/>
          <w:bCs/>
          <w:iCs/>
          <w:lang w:eastAsia="en-US"/>
        </w:rPr>
        <w:t>8.12.2025</w:t>
      </w:r>
      <w:r w:rsidR="00607EAD">
        <w:rPr>
          <w:rFonts w:ascii="Georgia" w:eastAsia="Calibri" w:hAnsi="Georgia"/>
          <w:b/>
          <w:bCs/>
          <w:iCs/>
          <w:lang w:eastAsia="en-US"/>
        </w:rPr>
        <w:t xml:space="preserve"> </w:t>
      </w:r>
      <w:r w:rsidR="008B7084">
        <w:rPr>
          <w:rFonts w:ascii="Georgia" w:eastAsia="Calibri" w:hAnsi="Georgia"/>
          <w:b/>
          <w:bCs/>
          <w:iCs/>
          <w:lang w:eastAsia="en-US"/>
        </w:rPr>
        <w:t>ob 23.59 uri.</w:t>
      </w:r>
    </w:p>
    <w:p w14:paraId="5DB75238" w14:textId="77777777" w:rsidR="00D00FFB" w:rsidRDefault="00D00FFB" w:rsidP="00C44314">
      <w:pPr>
        <w:spacing w:line="319" w:lineRule="auto"/>
        <w:jc w:val="both"/>
        <w:rPr>
          <w:rFonts w:ascii="Georgia" w:eastAsia="Calibri" w:hAnsi="Georgia"/>
          <w:lang w:eastAsia="en-US"/>
        </w:rPr>
      </w:pPr>
    </w:p>
    <w:p w14:paraId="5CDA28DA" w14:textId="77777777" w:rsidR="00BB240F" w:rsidRPr="009864AE" w:rsidRDefault="00BB240F" w:rsidP="00C44314">
      <w:pPr>
        <w:spacing w:line="319" w:lineRule="auto"/>
        <w:jc w:val="both"/>
        <w:rPr>
          <w:rFonts w:ascii="Georgia" w:eastAsia="Calibri" w:hAnsi="Georgia"/>
          <w:lang w:eastAsia="en-US"/>
        </w:rPr>
      </w:pPr>
    </w:p>
    <w:p w14:paraId="385E0C5C" w14:textId="77777777" w:rsidR="00D00FFB" w:rsidRPr="009504A7" w:rsidRDefault="00D00FFB" w:rsidP="00C44314">
      <w:pPr>
        <w:pStyle w:val="Naslov2"/>
        <w:tabs>
          <w:tab w:val="left" w:pos="426"/>
        </w:tabs>
        <w:spacing w:before="0" w:after="0" w:line="319" w:lineRule="auto"/>
        <w:rPr>
          <w:rFonts w:ascii="Georgia" w:hAnsi="Georgia"/>
          <w:b/>
          <w:bCs/>
          <w:color w:val="auto"/>
          <w:sz w:val="22"/>
          <w:szCs w:val="22"/>
        </w:rPr>
      </w:pPr>
      <w:bookmarkStart w:id="8" w:name="_Toc113371271"/>
      <w:bookmarkStart w:id="9" w:name="_Toc196739678"/>
      <w:r w:rsidRPr="009504A7">
        <w:rPr>
          <w:rFonts w:ascii="Georgia" w:hAnsi="Georgia"/>
          <w:b/>
          <w:bCs/>
          <w:color w:val="auto"/>
          <w:sz w:val="22"/>
          <w:szCs w:val="22"/>
        </w:rPr>
        <w:t>3.2</w:t>
      </w:r>
      <w:r w:rsidR="000877EF">
        <w:rPr>
          <w:rFonts w:ascii="Georgia" w:hAnsi="Georgia"/>
          <w:b/>
          <w:bCs/>
          <w:color w:val="auto"/>
          <w:sz w:val="22"/>
          <w:szCs w:val="22"/>
        </w:rPr>
        <w:t>.</w:t>
      </w:r>
      <w:r w:rsidRPr="009504A7">
        <w:rPr>
          <w:rFonts w:ascii="Georgia" w:hAnsi="Georgia"/>
          <w:b/>
          <w:bCs/>
          <w:color w:val="auto"/>
          <w:sz w:val="22"/>
          <w:szCs w:val="22"/>
        </w:rPr>
        <w:tab/>
        <w:t>Predložitev dokazil</w:t>
      </w:r>
      <w:bookmarkEnd w:id="8"/>
      <w:bookmarkEnd w:id="9"/>
      <w:r w:rsidRPr="009504A7">
        <w:rPr>
          <w:rFonts w:ascii="Georgia" w:hAnsi="Georgia"/>
          <w:b/>
          <w:bCs/>
          <w:color w:val="auto"/>
          <w:sz w:val="22"/>
          <w:szCs w:val="22"/>
        </w:rPr>
        <w:t xml:space="preserve"> </w:t>
      </w:r>
    </w:p>
    <w:p w14:paraId="0B0D051C" w14:textId="77777777" w:rsidR="00D00FFB" w:rsidRPr="009864AE" w:rsidRDefault="00D00FFB" w:rsidP="00C44314">
      <w:pPr>
        <w:spacing w:line="319" w:lineRule="auto"/>
        <w:jc w:val="both"/>
        <w:rPr>
          <w:rFonts w:ascii="Georgia" w:hAnsi="Georgia" w:cs="Arial"/>
          <w:b/>
        </w:rPr>
      </w:pPr>
    </w:p>
    <w:p w14:paraId="0D89B4ED" w14:textId="77777777" w:rsidR="00D00FFB" w:rsidRDefault="00D00FFB" w:rsidP="00C44314">
      <w:pPr>
        <w:spacing w:line="319" w:lineRule="auto"/>
        <w:jc w:val="both"/>
        <w:rPr>
          <w:rFonts w:ascii="Georgia" w:hAnsi="Georgia" w:cs="Arial"/>
          <w:lang w:eastAsia="en-US"/>
        </w:rPr>
      </w:pPr>
      <w:r w:rsidRPr="009864AE">
        <w:rPr>
          <w:rFonts w:ascii="Georgia" w:hAnsi="Georgia" w:cs="Arial"/>
          <w:lang w:eastAsia="en-US"/>
        </w:rPr>
        <w:lastRenderedPageBreak/>
        <w:t>Ponudnik vsa zahtevana dokazila predloži v informacijski sistem e-JN.</w:t>
      </w:r>
    </w:p>
    <w:p w14:paraId="76EEB2F3" w14:textId="77777777" w:rsidR="009504A7" w:rsidRDefault="009504A7" w:rsidP="00C44314">
      <w:pPr>
        <w:spacing w:line="319" w:lineRule="auto"/>
        <w:jc w:val="both"/>
        <w:rPr>
          <w:rFonts w:ascii="Georgia" w:hAnsi="Georgia" w:cs="Arial"/>
          <w:lang w:eastAsia="en-US"/>
        </w:rPr>
      </w:pPr>
    </w:p>
    <w:p w14:paraId="3E53FFBA" w14:textId="77777777" w:rsidR="009504A7" w:rsidRDefault="009504A7" w:rsidP="00C44314">
      <w:pPr>
        <w:spacing w:line="319" w:lineRule="auto"/>
        <w:jc w:val="both"/>
        <w:rPr>
          <w:rFonts w:ascii="Georgia" w:hAnsi="Georgia" w:cs="Arial"/>
          <w:lang w:eastAsia="en-US"/>
        </w:rPr>
      </w:pPr>
      <w:r>
        <w:rPr>
          <w:rFonts w:ascii="Georgia" w:hAnsi="Georgia" w:cs="Arial"/>
          <w:lang w:eastAsia="en-US"/>
        </w:rPr>
        <w:t xml:space="preserve">Obvezne sestavine </w:t>
      </w:r>
      <w:r w:rsidR="00BB240F">
        <w:rPr>
          <w:rFonts w:ascii="Georgia" w:hAnsi="Georgia" w:cs="Arial"/>
          <w:lang w:eastAsia="en-US"/>
        </w:rPr>
        <w:t>ponudbe</w:t>
      </w:r>
      <w:r>
        <w:rPr>
          <w:rFonts w:ascii="Georgia" w:hAnsi="Georgia" w:cs="Arial"/>
          <w:lang w:eastAsia="en-US"/>
        </w:rPr>
        <w:t>, ki jo mora oddati ponudnik so naslednje:</w:t>
      </w:r>
    </w:p>
    <w:p w14:paraId="37864854" w14:textId="77777777" w:rsidR="009504A7" w:rsidRDefault="009504A7" w:rsidP="00C44314">
      <w:pPr>
        <w:spacing w:line="319" w:lineRule="auto"/>
        <w:jc w:val="both"/>
        <w:rPr>
          <w:rFonts w:ascii="Georgia" w:hAnsi="Georgia" w:cs="Arial"/>
          <w:lang w:eastAsia="en-US"/>
        </w:rPr>
      </w:pPr>
    </w:p>
    <w:p w14:paraId="35919C7A" w14:textId="77777777" w:rsidR="00E26183" w:rsidRPr="004E73E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ESPD obrazec</w:t>
      </w:r>
      <w:r w:rsidR="00CA089E">
        <w:rPr>
          <w:rFonts w:ascii="Georgia" w:hAnsi="Georgia" w:cs="Arial"/>
          <w:b/>
          <w:bCs/>
          <w:lang w:eastAsia="en-US"/>
        </w:rPr>
        <w:t>;</w:t>
      </w:r>
    </w:p>
    <w:p w14:paraId="2E2CC59E" w14:textId="77777777" w:rsidR="002F0726" w:rsidRPr="004E73EF" w:rsidRDefault="002F0726" w:rsidP="002F0726">
      <w:pPr>
        <w:pStyle w:val="Odstavekseznama"/>
        <w:rPr>
          <w:rFonts w:ascii="Georgia" w:hAnsi="Georgia" w:cs="Arial"/>
          <w:b/>
          <w:bCs/>
          <w:lang w:eastAsia="en-US"/>
        </w:rPr>
      </w:pPr>
    </w:p>
    <w:p w14:paraId="06A61B50" w14:textId="77777777" w:rsidR="002F0726" w:rsidRPr="004E73EF" w:rsidRDefault="002F0726" w:rsidP="003A327B">
      <w:pPr>
        <w:pStyle w:val="Odstavekseznama"/>
        <w:numPr>
          <w:ilvl w:val="0"/>
          <w:numId w:val="4"/>
        </w:numPr>
        <w:spacing w:line="319" w:lineRule="auto"/>
        <w:jc w:val="both"/>
        <w:rPr>
          <w:rFonts w:ascii="Georgia" w:hAnsi="Georgia" w:cs="Arial"/>
          <w:b/>
          <w:bCs/>
          <w:lang w:eastAsia="en-US"/>
        </w:rPr>
      </w:pPr>
      <w:r w:rsidRPr="004E73EF">
        <w:rPr>
          <w:rFonts w:ascii="Georgia" w:hAnsi="Georgia"/>
          <w:b/>
          <w:bCs/>
        </w:rPr>
        <w:t xml:space="preserve">izjava o izpolnjevanju kadrovskih pogojev (obrazec št. </w:t>
      </w:r>
      <w:r w:rsidR="00BB240F">
        <w:rPr>
          <w:rFonts w:ascii="Georgia" w:hAnsi="Georgia"/>
          <w:b/>
          <w:bCs/>
        </w:rPr>
        <w:t>2</w:t>
      </w:r>
      <w:r w:rsidR="00CA089E">
        <w:rPr>
          <w:rFonts w:ascii="Georgia" w:hAnsi="Georgia"/>
          <w:b/>
          <w:bCs/>
        </w:rPr>
        <w:t>);</w:t>
      </w:r>
    </w:p>
    <w:p w14:paraId="2D728888" w14:textId="77777777" w:rsidR="002F0726" w:rsidRPr="004E73EF" w:rsidRDefault="002F0726" w:rsidP="002F0726">
      <w:pPr>
        <w:spacing w:line="319" w:lineRule="auto"/>
        <w:jc w:val="both"/>
        <w:rPr>
          <w:rFonts w:ascii="Georgia" w:hAnsi="Georgia" w:cs="Arial"/>
          <w:b/>
          <w:bCs/>
          <w:lang w:eastAsia="en-US"/>
        </w:rPr>
      </w:pPr>
    </w:p>
    <w:p w14:paraId="1DEC934A" w14:textId="77777777" w:rsidR="009504A7" w:rsidRDefault="00E26183" w:rsidP="003A327B">
      <w:pPr>
        <w:pStyle w:val="Odstavekseznama"/>
        <w:numPr>
          <w:ilvl w:val="0"/>
          <w:numId w:val="4"/>
        </w:numPr>
        <w:spacing w:line="319" w:lineRule="auto"/>
        <w:jc w:val="both"/>
        <w:rPr>
          <w:rFonts w:ascii="Georgia" w:hAnsi="Georgia" w:cs="Arial"/>
          <w:b/>
          <w:bCs/>
          <w:lang w:eastAsia="en-US"/>
        </w:rPr>
      </w:pPr>
      <w:r w:rsidRPr="004E73EF">
        <w:rPr>
          <w:rFonts w:ascii="Georgia" w:hAnsi="Georgia" w:cs="Arial"/>
          <w:b/>
          <w:bCs/>
          <w:lang w:eastAsia="en-US"/>
        </w:rPr>
        <w:t xml:space="preserve">seznam referenc (obrazec št. </w:t>
      </w:r>
      <w:r w:rsidR="00BB240F">
        <w:rPr>
          <w:rFonts w:ascii="Georgia" w:hAnsi="Georgia" w:cs="Arial"/>
          <w:b/>
          <w:bCs/>
          <w:lang w:eastAsia="en-US"/>
        </w:rPr>
        <w:t>3</w:t>
      </w:r>
      <w:r w:rsidRPr="004E73EF">
        <w:rPr>
          <w:rFonts w:ascii="Georgia" w:hAnsi="Georgia" w:cs="Arial"/>
          <w:b/>
          <w:bCs/>
          <w:lang w:eastAsia="en-US"/>
        </w:rPr>
        <w:t>)</w:t>
      </w:r>
      <w:r w:rsidR="00CA089E">
        <w:rPr>
          <w:rFonts w:ascii="Georgia" w:hAnsi="Georgia" w:cs="Arial"/>
          <w:b/>
          <w:bCs/>
          <w:lang w:eastAsia="en-US"/>
        </w:rPr>
        <w:t>;</w:t>
      </w:r>
    </w:p>
    <w:p w14:paraId="17DB351C" w14:textId="77777777" w:rsidR="00BB240F" w:rsidRDefault="00BB240F" w:rsidP="00BB240F">
      <w:pPr>
        <w:pStyle w:val="Odstavekseznama"/>
        <w:spacing w:line="319" w:lineRule="auto"/>
        <w:ind w:left="360"/>
        <w:jc w:val="both"/>
        <w:rPr>
          <w:rFonts w:ascii="Georgia" w:hAnsi="Georgia" w:cs="Arial"/>
          <w:b/>
          <w:bCs/>
          <w:lang w:eastAsia="en-US"/>
        </w:rPr>
      </w:pPr>
    </w:p>
    <w:p w14:paraId="4F9121A0" w14:textId="77777777" w:rsidR="00BB240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splošne pogoje zavarovanja, ki pri ponudniku veljajo za zavarovanja, za katera oddaja ponudbo;</w:t>
      </w:r>
    </w:p>
    <w:p w14:paraId="0DC3E8A5" w14:textId="77777777" w:rsidR="00BB240F" w:rsidRDefault="00BB240F" w:rsidP="00BB240F">
      <w:pPr>
        <w:pStyle w:val="Odstavekseznama"/>
        <w:spacing w:line="319" w:lineRule="auto"/>
        <w:ind w:left="360"/>
        <w:jc w:val="both"/>
        <w:rPr>
          <w:rFonts w:ascii="Georgia" w:hAnsi="Georgia" w:cs="Arial"/>
          <w:b/>
          <w:bCs/>
          <w:lang w:eastAsia="en-US"/>
        </w:rPr>
      </w:pPr>
    </w:p>
    <w:p w14:paraId="2FC0BC89" w14:textId="77777777" w:rsidR="00BB240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parafiran izvod pogodb (priloga B in C)</w:t>
      </w:r>
      <w:r w:rsidR="00CA089E">
        <w:rPr>
          <w:rFonts w:ascii="Georgia" w:hAnsi="Georgia" w:cs="Arial"/>
          <w:b/>
          <w:bCs/>
          <w:lang w:eastAsia="en-US"/>
        </w:rPr>
        <w:t>.</w:t>
      </w:r>
    </w:p>
    <w:p w14:paraId="100DAF43" w14:textId="77777777" w:rsidR="00BB240F" w:rsidRPr="00BB240F" w:rsidRDefault="00BB240F" w:rsidP="00BB240F">
      <w:pPr>
        <w:spacing w:line="319" w:lineRule="auto"/>
        <w:jc w:val="both"/>
        <w:rPr>
          <w:rFonts w:ascii="Georgia" w:hAnsi="Georgia" w:cs="Arial"/>
          <w:b/>
          <w:bCs/>
          <w:lang w:eastAsia="en-US"/>
        </w:rPr>
      </w:pPr>
    </w:p>
    <w:p w14:paraId="7809487F" w14:textId="77777777" w:rsidR="002D58AE" w:rsidRPr="009864AE" w:rsidRDefault="002D58AE" w:rsidP="00C44314">
      <w:pPr>
        <w:spacing w:line="319" w:lineRule="auto"/>
        <w:jc w:val="both"/>
        <w:rPr>
          <w:rFonts w:ascii="Georgia" w:hAnsi="Georgia" w:cs="Arial"/>
        </w:rPr>
      </w:pPr>
    </w:p>
    <w:p w14:paraId="172F21F5" w14:textId="77777777"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0" w:name="_Toc113371272"/>
      <w:bookmarkStart w:id="11" w:name="_Toc196739679"/>
      <w:r w:rsidRPr="009504A7">
        <w:rPr>
          <w:rFonts w:ascii="Georgia" w:hAnsi="Georgia"/>
          <w:b/>
          <w:bCs/>
          <w:color w:val="auto"/>
          <w:sz w:val="22"/>
          <w:szCs w:val="22"/>
        </w:rPr>
        <w:t xml:space="preserve">ODPIRANJE </w:t>
      </w:r>
      <w:bookmarkEnd w:id="10"/>
      <w:bookmarkEnd w:id="11"/>
      <w:r w:rsidR="00BB240F">
        <w:rPr>
          <w:rFonts w:ascii="Georgia" w:hAnsi="Georgia"/>
          <w:b/>
          <w:bCs/>
          <w:color w:val="auto"/>
          <w:sz w:val="22"/>
          <w:szCs w:val="22"/>
        </w:rPr>
        <w:t>PONUDB</w:t>
      </w:r>
    </w:p>
    <w:p w14:paraId="06366430" w14:textId="77777777" w:rsidR="00D00FFB" w:rsidRPr="009864AE" w:rsidRDefault="00D00FFB" w:rsidP="00C44314">
      <w:pPr>
        <w:spacing w:line="319" w:lineRule="auto"/>
        <w:jc w:val="both"/>
        <w:rPr>
          <w:rFonts w:ascii="Georgia" w:hAnsi="Georgia" w:cs="Arial"/>
        </w:rPr>
      </w:pPr>
    </w:p>
    <w:p w14:paraId="6FAE310B" w14:textId="77777777" w:rsidR="00D00FFB" w:rsidRPr="009864AE" w:rsidRDefault="00D00FFB" w:rsidP="00C44314">
      <w:pPr>
        <w:autoSpaceDE w:val="0"/>
        <w:autoSpaceDN w:val="0"/>
        <w:adjustRightInd w:val="0"/>
        <w:spacing w:line="319" w:lineRule="auto"/>
        <w:jc w:val="both"/>
        <w:rPr>
          <w:rFonts w:ascii="Georgia" w:hAnsi="Georgia" w:cs="Arial"/>
        </w:rPr>
      </w:pPr>
      <w:r w:rsidRPr="009864AE">
        <w:rPr>
          <w:rFonts w:ascii="Georgia" w:hAnsi="Georgia" w:cs="Arial"/>
          <w:b/>
        </w:rPr>
        <w:t xml:space="preserve">Odpiranje </w:t>
      </w:r>
      <w:r w:rsidR="00BB240F">
        <w:rPr>
          <w:rFonts w:ascii="Georgia" w:hAnsi="Georgia" w:cs="Arial"/>
          <w:b/>
        </w:rPr>
        <w:t>ponudb</w:t>
      </w:r>
      <w:r w:rsidRPr="009864AE">
        <w:rPr>
          <w:rFonts w:ascii="Georgia" w:hAnsi="Georgia" w:cs="Arial"/>
          <w:b/>
        </w:rPr>
        <w:t xml:space="preserve"> bo potekalo avtomatično v sistemu e-JN</w:t>
      </w:r>
      <w:r w:rsidR="008B7084">
        <w:rPr>
          <w:rFonts w:ascii="Georgia" w:hAnsi="Georgia" w:cs="Arial"/>
          <w:b/>
        </w:rPr>
        <w:t xml:space="preserve">, in sicer: </w:t>
      </w:r>
      <w:r w:rsidR="00BB240F">
        <w:rPr>
          <w:rFonts w:ascii="Georgia" w:hAnsi="Georgia" w:cs="Arial"/>
          <w:b/>
        </w:rPr>
        <w:t>9</w:t>
      </w:r>
      <w:r w:rsidR="004E73EF">
        <w:rPr>
          <w:rFonts w:ascii="Georgia" w:hAnsi="Georgia" w:cs="Arial"/>
          <w:b/>
        </w:rPr>
        <w:t>.1</w:t>
      </w:r>
      <w:r w:rsidR="00BB240F">
        <w:rPr>
          <w:rFonts w:ascii="Georgia" w:hAnsi="Georgia" w:cs="Arial"/>
          <w:b/>
        </w:rPr>
        <w:t>2</w:t>
      </w:r>
      <w:r w:rsidR="004E73EF">
        <w:rPr>
          <w:rFonts w:ascii="Georgia" w:hAnsi="Georgia" w:cs="Arial"/>
          <w:b/>
        </w:rPr>
        <w:t xml:space="preserve">.2025 </w:t>
      </w:r>
      <w:r w:rsidR="008B7084">
        <w:rPr>
          <w:rFonts w:ascii="Georgia" w:hAnsi="Georgia" w:cs="Arial"/>
          <w:b/>
        </w:rPr>
        <w:t xml:space="preserve">ob </w:t>
      </w:r>
      <w:r w:rsidR="00BB240F">
        <w:rPr>
          <w:rFonts w:ascii="Georgia" w:hAnsi="Georgia" w:cs="Arial"/>
          <w:b/>
        </w:rPr>
        <w:t>8</w:t>
      </w:r>
      <w:r w:rsidR="004E73EF">
        <w:rPr>
          <w:rFonts w:ascii="Georgia" w:hAnsi="Georgia" w:cs="Arial"/>
          <w:b/>
        </w:rPr>
        <w:t>.</w:t>
      </w:r>
      <w:r w:rsidR="00BB240F">
        <w:rPr>
          <w:rFonts w:ascii="Georgia" w:hAnsi="Georgia" w:cs="Arial"/>
          <w:b/>
        </w:rPr>
        <w:t>30</w:t>
      </w:r>
      <w:r w:rsidR="00607EAD">
        <w:rPr>
          <w:rFonts w:ascii="Georgia" w:hAnsi="Georgia" w:cs="Arial"/>
          <w:b/>
        </w:rPr>
        <w:t xml:space="preserve"> </w:t>
      </w:r>
      <w:r w:rsidR="008B7084">
        <w:rPr>
          <w:rFonts w:ascii="Georgia" w:hAnsi="Georgia" w:cs="Arial"/>
          <w:b/>
        </w:rPr>
        <w:t xml:space="preserve">uri. </w:t>
      </w:r>
    </w:p>
    <w:p w14:paraId="089C6843" w14:textId="77777777" w:rsidR="00523EE1" w:rsidRPr="009864AE" w:rsidRDefault="00523EE1" w:rsidP="00C44314">
      <w:pPr>
        <w:spacing w:line="319" w:lineRule="auto"/>
        <w:jc w:val="both"/>
        <w:rPr>
          <w:rFonts w:ascii="Georgia" w:hAnsi="Georgia" w:cs="Arial"/>
        </w:rPr>
      </w:pPr>
    </w:p>
    <w:p w14:paraId="73589027" w14:textId="77777777" w:rsidR="00D00FFB" w:rsidRDefault="00D00FFB" w:rsidP="00C44314">
      <w:pPr>
        <w:spacing w:line="319" w:lineRule="auto"/>
        <w:jc w:val="both"/>
        <w:rPr>
          <w:rFonts w:ascii="Georgia" w:hAnsi="Georgia" w:cs="Arial"/>
        </w:rPr>
      </w:pPr>
      <w:r w:rsidRPr="009864AE">
        <w:rPr>
          <w:rFonts w:ascii="Georgia" w:hAnsi="Georgia" w:cs="Arial"/>
        </w:rPr>
        <w:t xml:space="preserve">Odpiranje poteka tako, da informacijski sistem e-JN samodejno ob uri, ki je določena za javno odpiranje </w:t>
      </w:r>
      <w:r w:rsidR="00BB240F">
        <w:rPr>
          <w:rFonts w:ascii="Georgia" w:hAnsi="Georgia" w:cs="Arial"/>
        </w:rPr>
        <w:t>ponudb</w:t>
      </w:r>
      <w:r w:rsidRPr="009864AE">
        <w:rPr>
          <w:rFonts w:ascii="Georgia" w:hAnsi="Georgia" w:cs="Arial"/>
        </w:rPr>
        <w:t xml:space="preserve">, prikaže podatke o ponudniku ter omogoči dostop do dokumenta, ki ga ponudnik naloži v sistem e-JN pod razdelek »Predračun«. Javna objava se avtomatično zaključi po preteku roka, določenega v sistemu e-JN. </w:t>
      </w:r>
    </w:p>
    <w:p w14:paraId="279F22C1" w14:textId="77777777" w:rsidR="00E26183" w:rsidRDefault="00E26183" w:rsidP="00C44314">
      <w:pPr>
        <w:spacing w:line="319" w:lineRule="auto"/>
        <w:jc w:val="both"/>
        <w:rPr>
          <w:rFonts w:ascii="Georgia" w:hAnsi="Georgia" w:cs="Arial"/>
        </w:rPr>
      </w:pPr>
    </w:p>
    <w:p w14:paraId="1F04FFE3" w14:textId="77777777" w:rsidR="00D00FFB" w:rsidRPr="009864AE" w:rsidRDefault="00D00FFB" w:rsidP="00C44314">
      <w:pPr>
        <w:spacing w:line="319" w:lineRule="auto"/>
        <w:jc w:val="both"/>
        <w:rPr>
          <w:rFonts w:ascii="Georgia" w:hAnsi="Georgia" w:cs="Arial"/>
        </w:rPr>
      </w:pPr>
    </w:p>
    <w:p w14:paraId="1DD95CAB" w14:textId="77777777"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2" w:name="_Toc113371273"/>
      <w:bookmarkStart w:id="13" w:name="_Toc196739680"/>
      <w:r w:rsidRPr="009504A7">
        <w:rPr>
          <w:rFonts w:ascii="Georgia" w:hAnsi="Georgia"/>
          <w:b/>
          <w:bCs/>
          <w:color w:val="auto"/>
          <w:sz w:val="22"/>
          <w:szCs w:val="22"/>
        </w:rPr>
        <w:t>DODATNA OBVESTILA IN POJASNILA</w:t>
      </w:r>
      <w:bookmarkEnd w:id="12"/>
      <w:bookmarkEnd w:id="13"/>
      <w:r w:rsidRPr="009504A7">
        <w:rPr>
          <w:rFonts w:ascii="Georgia" w:hAnsi="Georgia"/>
          <w:b/>
          <w:bCs/>
          <w:color w:val="auto"/>
          <w:sz w:val="22"/>
          <w:szCs w:val="22"/>
        </w:rPr>
        <w:t xml:space="preserve"> </w:t>
      </w:r>
      <w:r w:rsidR="00BB240F">
        <w:rPr>
          <w:rFonts w:ascii="Georgia" w:hAnsi="Georgia"/>
          <w:b/>
          <w:bCs/>
          <w:color w:val="auto"/>
          <w:sz w:val="22"/>
          <w:szCs w:val="22"/>
        </w:rPr>
        <w:t>TER OGLED</w:t>
      </w:r>
    </w:p>
    <w:p w14:paraId="36C4BE40" w14:textId="77777777" w:rsidR="00D00FFB" w:rsidRPr="009864AE" w:rsidRDefault="00D00FFB" w:rsidP="00C44314">
      <w:pPr>
        <w:spacing w:line="319" w:lineRule="auto"/>
        <w:jc w:val="both"/>
        <w:rPr>
          <w:rFonts w:ascii="Georgia" w:hAnsi="Georgia" w:cs="Arial"/>
          <w:b/>
        </w:rPr>
      </w:pPr>
    </w:p>
    <w:p w14:paraId="34C36495"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Ponudniki lahko v pisni obliki zahtevajo dodatna pojasnila v zvezi z razpisno dokumentacijo oziroma pripravo </w:t>
      </w:r>
      <w:r w:rsidR="003A327B">
        <w:rPr>
          <w:rFonts w:ascii="Georgia" w:hAnsi="Georgia" w:cs="Arial"/>
        </w:rPr>
        <w:t>ponudb</w:t>
      </w:r>
      <w:r w:rsidRPr="009864AE">
        <w:rPr>
          <w:rFonts w:ascii="Georgia" w:hAnsi="Georgia" w:cs="Arial"/>
        </w:rPr>
        <w:t xml:space="preserve">. Vprašanja ponudniki pošljejo na portal javnih naročil. </w:t>
      </w:r>
    </w:p>
    <w:p w14:paraId="46F67EF8" w14:textId="77777777" w:rsidR="00BB240F" w:rsidRPr="009864AE" w:rsidRDefault="00BB240F" w:rsidP="00C44314">
      <w:pPr>
        <w:spacing w:line="319" w:lineRule="auto"/>
        <w:jc w:val="both"/>
        <w:rPr>
          <w:rFonts w:ascii="Georgia" w:hAnsi="Georgia" w:cs="Arial"/>
        </w:rPr>
      </w:pPr>
    </w:p>
    <w:p w14:paraId="7971DDEF" w14:textId="77777777" w:rsidR="00D00FFB" w:rsidRPr="008B7084" w:rsidRDefault="00D00FFB" w:rsidP="00C44314">
      <w:pPr>
        <w:spacing w:line="319" w:lineRule="auto"/>
        <w:jc w:val="both"/>
        <w:rPr>
          <w:rFonts w:ascii="Georgia" w:hAnsi="Georgia" w:cs="Arial"/>
          <w:b/>
          <w:bCs/>
        </w:rPr>
      </w:pPr>
      <w:r w:rsidRPr="009864AE">
        <w:rPr>
          <w:rFonts w:ascii="Georgia" w:hAnsi="Georgia" w:cs="Arial"/>
        </w:rPr>
        <w:t>Naročnik bo odgovore objavil na portalu javnih naročil, pod pogojem, da bo naročnik prejel zahtevo za dodatna pojasnila najkasnej</w:t>
      </w:r>
      <w:r w:rsidR="008B7084">
        <w:rPr>
          <w:rFonts w:ascii="Georgia" w:hAnsi="Georgia" w:cs="Arial"/>
        </w:rPr>
        <w:t xml:space="preserve">e do </w:t>
      </w:r>
      <w:r w:rsidR="00BB240F">
        <w:rPr>
          <w:rFonts w:ascii="Georgia" w:hAnsi="Georgia" w:cs="Arial"/>
          <w:b/>
          <w:bCs/>
        </w:rPr>
        <w:t>24</w:t>
      </w:r>
      <w:r w:rsidR="004E73EF">
        <w:rPr>
          <w:rFonts w:ascii="Georgia" w:hAnsi="Georgia" w:cs="Arial"/>
          <w:b/>
          <w:bCs/>
        </w:rPr>
        <w:t xml:space="preserve">.11.2025 </w:t>
      </w:r>
      <w:r w:rsidR="008B7084">
        <w:rPr>
          <w:rFonts w:ascii="Georgia" w:hAnsi="Georgia" w:cs="Arial"/>
          <w:b/>
          <w:bCs/>
        </w:rPr>
        <w:t xml:space="preserve">do </w:t>
      </w:r>
      <w:r w:rsidR="004E73EF">
        <w:rPr>
          <w:rFonts w:ascii="Georgia" w:hAnsi="Georgia" w:cs="Arial"/>
          <w:b/>
          <w:bCs/>
        </w:rPr>
        <w:t>23.59</w:t>
      </w:r>
      <w:r w:rsidR="00607EAD">
        <w:rPr>
          <w:rFonts w:ascii="Georgia" w:hAnsi="Georgia" w:cs="Arial"/>
          <w:b/>
          <w:bCs/>
        </w:rPr>
        <w:t xml:space="preserve"> </w:t>
      </w:r>
      <w:r w:rsidR="008B7084">
        <w:rPr>
          <w:rFonts w:ascii="Georgia" w:hAnsi="Georgia" w:cs="Arial"/>
          <w:b/>
          <w:bCs/>
        </w:rPr>
        <w:t>ure.</w:t>
      </w:r>
    </w:p>
    <w:p w14:paraId="205C24F8" w14:textId="77777777" w:rsidR="00D00FFB" w:rsidRPr="009864AE" w:rsidRDefault="00D00FFB" w:rsidP="00C44314">
      <w:pPr>
        <w:spacing w:line="319" w:lineRule="auto"/>
        <w:jc w:val="both"/>
        <w:rPr>
          <w:rFonts w:ascii="Georgia" w:hAnsi="Georgia" w:cs="Arial"/>
          <w:b/>
          <w:bCs/>
        </w:rPr>
      </w:pPr>
    </w:p>
    <w:p w14:paraId="0A02FD69" w14:textId="77777777" w:rsidR="00D00FFB" w:rsidRPr="009864AE" w:rsidRDefault="00D00FFB" w:rsidP="00C44314">
      <w:pPr>
        <w:spacing w:line="319" w:lineRule="auto"/>
        <w:jc w:val="both"/>
        <w:rPr>
          <w:rFonts w:ascii="Georgia" w:hAnsi="Georgia" w:cs="Arial"/>
        </w:rPr>
      </w:pPr>
      <w:r w:rsidRPr="009864AE">
        <w:rPr>
          <w:rFonts w:ascii="Georgia" w:hAnsi="Georgia" w:cs="Arial"/>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C06B47" w14:textId="77777777" w:rsidR="00D00FFB" w:rsidRPr="009864AE" w:rsidRDefault="00D00FFB" w:rsidP="00C44314">
      <w:pPr>
        <w:spacing w:line="319" w:lineRule="auto"/>
        <w:jc w:val="both"/>
        <w:rPr>
          <w:rFonts w:ascii="Georgia" w:hAnsi="Georgia" w:cs="Arial"/>
          <w:b/>
          <w:bCs/>
        </w:rPr>
      </w:pPr>
    </w:p>
    <w:p w14:paraId="03E05D3C"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Vsa dopolnilna dokumentacija (morebitna dodatna pojasnila v zvezi s pripravo </w:t>
      </w:r>
      <w:r w:rsidR="003A327B">
        <w:rPr>
          <w:rFonts w:ascii="Georgia" w:hAnsi="Georgia" w:cs="Arial"/>
        </w:rPr>
        <w:t>ponudb</w:t>
      </w:r>
      <w:r w:rsidRPr="009864AE">
        <w:rPr>
          <w:rFonts w:ascii="Georgia" w:hAnsi="Georgia" w:cs="Arial"/>
        </w:rPr>
        <w:t>, spremembe ali dopolnitve razpisne dokumentacije) bo objavljena na portalu javnih naročil.</w:t>
      </w:r>
    </w:p>
    <w:p w14:paraId="5165837D" w14:textId="77777777" w:rsidR="00D00FFB" w:rsidRDefault="00D00FFB" w:rsidP="00C44314">
      <w:pPr>
        <w:spacing w:line="319" w:lineRule="auto"/>
        <w:jc w:val="both"/>
        <w:rPr>
          <w:rFonts w:ascii="Georgia" w:hAnsi="Georgia" w:cs="Arial"/>
          <w:b/>
          <w:bCs/>
        </w:rPr>
      </w:pPr>
    </w:p>
    <w:p w14:paraId="3E723132" w14:textId="77777777" w:rsidR="00BB240F" w:rsidRPr="00BB240F" w:rsidRDefault="00BB240F" w:rsidP="00C44314">
      <w:pPr>
        <w:spacing w:line="319" w:lineRule="auto"/>
        <w:jc w:val="both"/>
        <w:rPr>
          <w:rFonts w:ascii="Georgia" w:hAnsi="Georgia" w:cs="Arial"/>
        </w:rPr>
      </w:pPr>
      <w:r w:rsidRPr="00BB240F">
        <w:rPr>
          <w:rFonts w:ascii="Georgia" w:hAnsi="Georgia" w:cs="Arial"/>
        </w:rPr>
        <w:t>Naročnik bo zainteresiran ponudnikom omogočil tudi ogled objektov, ki so predmet zavarovanja.</w:t>
      </w:r>
      <w:r>
        <w:rPr>
          <w:rFonts w:ascii="Georgia" w:hAnsi="Georgia" w:cs="Arial"/>
          <w:b/>
          <w:bCs/>
        </w:rPr>
        <w:t xml:space="preserve"> Ogled bo izveden dne </w:t>
      </w:r>
      <w:r w:rsidR="009C7075">
        <w:rPr>
          <w:rFonts w:ascii="Georgia" w:hAnsi="Georgia" w:cs="Arial"/>
          <w:b/>
          <w:bCs/>
        </w:rPr>
        <w:t>20.11.2025</w:t>
      </w:r>
      <w:r>
        <w:rPr>
          <w:rFonts w:ascii="Georgia" w:hAnsi="Georgia" w:cs="Arial"/>
          <w:b/>
          <w:bCs/>
        </w:rPr>
        <w:t xml:space="preserve"> ob </w:t>
      </w:r>
      <w:r w:rsidR="009C7075">
        <w:rPr>
          <w:rFonts w:ascii="Georgia" w:hAnsi="Georgia" w:cs="Arial"/>
          <w:b/>
          <w:bCs/>
        </w:rPr>
        <w:t>9.00</w:t>
      </w:r>
      <w:r>
        <w:rPr>
          <w:rFonts w:ascii="Georgia" w:hAnsi="Georgia" w:cs="Arial"/>
          <w:b/>
          <w:bCs/>
        </w:rPr>
        <w:t xml:space="preserve"> uri. Ponudniki morajo udeležbo na ogledu najaviti najkasneje do </w:t>
      </w:r>
      <w:r w:rsidR="009C7075">
        <w:rPr>
          <w:rFonts w:ascii="Georgia" w:hAnsi="Georgia" w:cs="Arial"/>
          <w:b/>
          <w:bCs/>
        </w:rPr>
        <w:t>19.11.2025 do 9.00 ure</w:t>
      </w:r>
      <w:r>
        <w:rPr>
          <w:rFonts w:ascii="Georgia" w:hAnsi="Georgia" w:cs="Arial"/>
          <w:b/>
          <w:bCs/>
        </w:rPr>
        <w:t xml:space="preserve">. </w:t>
      </w:r>
      <w:r>
        <w:rPr>
          <w:rFonts w:ascii="Georgia" w:hAnsi="Georgia" w:cs="Arial"/>
        </w:rPr>
        <w:t xml:space="preserve">Ogled ni obvezen in lahko ponudnik ponudbo odda tudi, če se ogleda ni udeležil. </w:t>
      </w:r>
    </w:p>
    <w:p w14:paraId="3DD61C63" w14:textId="77777777" w:rsidR="00BB240F" w:rsidRPr="009864AE" w:rsidRDefault="00BB240F" w:rsidP="00C44314">
      <w:pPr>
        <w:spacing w:line="319" w:lineRule="auto"/>
        <w:jc w:val="both"/>
        <w:rPr>
          <w:rFonts w:ascii="Georgia" w:hAnsi="Georgia" w:cs="Arial"/>
          <w:b/>
          <w:bCs/>
        </w:rPr>
      </w:pPr>
    </w:p>
    <w:p w14:paraId="5A0BD7E8" w14:textId="77777777" w:rsidR="00E26183" w:rsidRPr="00607EAD" w:rsidRDefault="00D00FFB" w:rsidP="00C44314">
      <w:pPr>
        <w:spacing w:line="319" w:lineRule="auto"/>
        <w:jc w:val="both"/>
        <w:rPr>
          <w:rFonts w:ascii="Georgia" w:hAnsi="Georgia" w:cs="Arial"/>
          <w:b/>
        </w:rPr>
      </w:pPr>
      <w:r w:rsidRPr="009864AE">
        <w:rPr>
          <w:rFonts w:ascii="Georgia" w:hAnsi="Georgia" w:cs="Arial"/>
          <w:b/>
          <w:bCs/>
        </w:rPr>
        <w:t xml:space="preserve">Opozorilo: Ponudnikom se priporoča, da vse do izteka roka za oddajo </w:t>
      </w:r>
      <w:r w:rsidR="003A327B">
        <w:rPr>
          <w:rFonts w:ascii="Georgia" w:hAnsi="Georgia" w:cs="Arial"/>
          <w:b/>
          <w:bCs/>
        </w:rPr>
        <w:t>ponudb</w:t>
      </w:r>
      <w:r w:rsidRPr="009864AE">
        <w:rPr>
          <w:rFonts w:ascii="Georgia" w:hAnsi="Georgia" w:cs="Arial"/>
          <w:b/>
          <w:bCs/>
        </w:rPr>
        <w:t>, na portalu javnih naročil spremljajo objave morebitnih dodatnih pojasnil, sprememb razpisne dokumentacije, sprememb obvestila o javnem naročilu, ipd.</w:t>
      </w:r>
    </w:p>
    <w:p w14:paraId="1366C63C" w14:textId="77777777" w:rsidR="00D00FFB" w:rsidRDefault="00D00FFB" w:rsidP="00C44314">
      <w:pPr>
        <w:spacing w:line="319" w:lineRule="auto"/>
        <w:jc w:val="both"/>
        <w:rPr>
          <w:rFonts w:ascii="Georgia" w:hAnsi="Georgia" w:cs="Arial"/>
        </w:rPr>
      </w:pPr>
    </w:p>
    <w:p w14:paraId="68CFB54D" w14:textId="77777777" w:rsidR="00334EF7" w:rsidRPr="009864AE" w:rsidRDefault="00334EF7" w:rsidP="00C44314">
      <w:pPr>
        <w:spacing w:line="319" w:lineRule="auto"/>
        <w:jc w:val="both"/>
        <w:rPr>
          <w:rFonts w:ascii="Georgia" w:hAnsi="Georgia" w:cs="Arial"/>
        </w:rPr>
      </w:pPr>
    </w:p>
    <w:p w14:paraId="036B2C15" w14:textId="77777777"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4" w:name="_Toc113371274"/>
      <w:bookmarkStart w:id="15" w:name="_Toc196739681"/>
      <w:r w:rsidRPr="009504A7">
        <w:rPr>
          <w:rFonts w:ascii="Georgia" w:hAnsi="Georgia"/>
          <w:b/>
          <w:bCs/>
          <w:color w:val="auto"/>
          <w:sz w:val="22"/>
          <w:szCs w:val="22"/>
        </w:rPr>
        <w:t>PRAVNA PODLAGA ZA IZVEDBO JAVNEGA NAROČILA</w:t>
      </w:r>
      <w:bookmarkEnd w:id="14"/>
      <w:bookmarkEnd w:id="15"/>
    </w:p>
    <w:p w14:paraId="4186E4B1" w14:textId="77777777" w:rsidR="00D00FFB" w:rsidRPr="009864AE" w:rsidRDefault="00D00FFB" w:rsidP="00C44314">
      <w:pPr>
        <w:spacing w:line="319" w:lineRule="auto"/>
        <w:rPr>
          <w:rFonts w:ascii="Georgia" w:hAnsi="Georgia" w:cs="Arial"/>
        </w:rPr>
      </w:pPr>
    </w:p>
    <w:p w14:paraId="6F002394" w14:textId="77777777" w:rsidR="00607EAD" w:rsidRDefault="00D00FFB" w:rsidP="00607EAD">
      <w:pPr>
        <w:spacing w:line="319" w:lineRule="auto"/>
        <w:jc w:val="both"/>
        <w:rPr>
          <w:rFonts w:ascii="Georgia" w:hAnsi="Georgia" w:cs="Arial"/>
        </w:rPr>
      </w:pPr>
      <w:r w:rsidRPr="009864AE">
        <w:rPr>
          <w:rFonts w:ascii="Georgia" w:hAnsi="Georgia" w:cs="Arial"/>
        </w:rPr>
        <w:t>Postopek oddaje javnega naročila se izvaja na podlagi veljavnega zakona in podzakonskih aktov, ki urejajo javno naročanje, ter v skladu z veljavno zakonodajo, ki ureja področje javnih financ in področje  predmeta javnega naročila.</w:t>
      </w:r>
      <w:bookmarkStart w:id="16" w:name="_Toc113371275"/>
      <w:bookmarkStart w:id="17" w:name="_Toc196739682"/>
    </w:p>
    <w:p w14:paraId="7361D754" w14:textId="77777777" w:rsidR="00334EF7" w:rsidRDefault="00334EF7" w:rsidP="00607EAD">
      <w:pPr>
        <w:spacing w:line="319" w:lineRule="auto"/>
        <w:jc w:val="both"/>
        <w:rPr>
          <w:rFonts w:ascii="Georgia" w:hAnsi="Georgia" w:cs="Arial"/>
        </w:rPr>
      </w:pPr>
    </w:p>
    <w:p w14:paraId="0B8EA762" w14:textId="77777777" w:rsidR="00D00FFB" w:rsidRPr="00006911" w:rsidRDefault="00D00FFB" w:rsidP="003A327B">
      <w:pPr>
        <w:pStyle w:val="Odstavekseznama"/>
        <w:numPr>
          <w:ilvl w:val="0"/>
          <w:numId w:val="7"/>
        </w:numPr>
        <w:spacing w:line="319" w:lineRule="auto"/>
        <w:jc w:val="both"/>
        <w:rPr>
          <w:rFonts w:ascii="Georgia" w:hAnsi="Georgia"/>
          <w:b/>
          <w:bCs/>
        </w:rPr>
      </w:pPr>
      <w:r w:rsidRPr="00006911">
        <w:rPr>
          <w:rFonts w:ascii="Georgia" w:hAnsi="Georgia"/>
          <w:b/>
          <w:bCs/>
        </w:rPr>
        <w:t>UGOTAVLJANJE SPOSOBNOSTI PONUDNIKA</w:t>
      </w:r>
      <w:bookmarkEnd w:id="16"/>
      <w:bookmarkEnd w:id="17"/>
    </w:p>
    <w:p w14:paraId="7AB8036F" w14:textId="77777777" w:rsidR="009504A7" w:rsidRDefault="009504A7" w:rsidP="00C44314">
      <w:pPr>
        <w:spacing w:line="319" w:lineRule="auto"/>
        <w:jc w:val="both"/>
        <w:rPr>
          <w:rFonts w:ascii="Georgia" w:hAnsi="Georgia" w:cs="Arial"/>
        </w:rPr>
      </w:pPr>
    </w:p>
    <w:p w14:paraId="0068B94E" w14:textId="77777777" w:rsidR="009504A7" w:rsidRPr="0015275A" w:rsidRDefault="009504A7" w:rsidP="003A327B">
      <w:pPr>
        <w:pStyle w:val="Odstavekseznama"/>
        <w:numPr>
          <w:ilvl w:val="1"/>
          <w:numId w:val="7"/>
        </w:numPr>
        <w:spacing w:line="319" w:lineRule="auto"/>
        <w:jc w:val="both"/>
        <w:rPr>
          <w:rFonts w:ascii="Georgia" w:hAnsi="Georgia" w:cs="Arial"/>
          <w:b/>
          <w:bCs/>
        </w:rPr>
      </w:pPr>
      <w:r w:rsidRPr="0015275A">
        <w:rPr>
          <w:rFonts w:ascii="Georgia" w:hAnsi="Georgia" w:cs="Arial"/>
          <w:b/>
          <w:bCs/>
        </w:rPr>
        <w:t>Splošno</w:t>
      </w:r>
    </w:p>
    <w:p w14:paraId="4C99A21A" w14:textId="77777777" w:rsidR="009504A7" w:rsidRDefault="009504A7" w:rsidP="00C44314">
      <w:pPr>
        <w:spacing w:line="319" w:lineRule="auto"/>
        <w:jc w:val="both"/>
        <w:rPr>
          <w:rFonts w:ascii="Georgia" w:hAnsi="Georgia" w:cs="Arial"/>
        </w:rPr>
      </w:pPr>
    </w:p>
    <w:p w14:paraId="3CECA533" w14:textId="77777777" w:rsidR="00D00FFB" w:rsidRPr="009864AE" w:rsidRDefault="00D00FFB" w:rsidP="00C44314">
      <w:pPr>
        <w:spacing w:line="319" w:lineRule="auto"/>
        <w:jc w:val="both"/>
        <w:rPr>
          <w:rFonts w:ascii="Georgia" w:hAnsi="Georgia" w:cs="Arial"/>
        </w:rPr>
      </w:pPr>
      <w:r w:rsidRPr="009864AE">
        <w:rPr>
          <w:rFonts w:ascii="Georgia" w:hAnsi="Georgia" w:cs="Arial"/>
        </w:rPr>
        <w:t>Naročnik bo ugotavljal sposobnost ponudnika za izvedbo javnega naročila, tako da bo preveril, ali obstajajo razlogi za izključitev ponudnika navedeni v točki 7.</w:t>
      </w:r>
      <w:r w:rsidR="009504A7">
        <w:rPr>
          <w:rFonts w:ascii="Georgia" w:hAnsi="Georgia" w:cs="Arial"/>
        </w:rPr>
        <w:t>2</w:t>
      </w:r>
      <w:r w:rsidRPr="009864AE">
        <w:rPr>
          <w:rFonts w:ascii="Georgia" w:hAnsi="Georgia" w:cs="Arial"/>
        </w:rPr>
        <w:t xml:space="preserve"> tega poglavja, ter ali ponudnik izpolnjuje pogoje za sodelovanje, navedene v točki 7.</w:t>
      </w:r>
      <w:r w:rsidR="009504A7">
        <w:rPr>
          <w:rFonts w:ascii="Georgia" w:hAnsi="Georgia" w:cs="Arial"/>
        </w:rPr>
        <w:t>3</w:t>
      </w:r>
      <w:r w:rsidRPr="009864AE">
        <w:rPr>
          <w:rFonts w:ascii="Georgia" w:hAnsi="Georgia" w:cs="Arial"/>
        </w:rPr>
        <w:t xml:space="preserve"> tega poglavja.</w:t>
      </w:r>
    </w:p>
    <w:p w14:paraId="5D8A7103" w14:textId="77777777" w:rsidR="00D00FFB" w:rsidRPr="009864AE" w:rsidRDefault="00D00FFB" w:rsidP="00C44314">
      <w:pPr>
        <w:spacing w:line="319" w:lineRule="auto"/>
        <w:jc w:val="both"/>
        <w:rPr>
          <w:rFonts w:ascii="Georgia" w:hAnsi="Georgia" w:cs="Arial"/>
        </w:rPr>
      </w:pPr>
    </w:p>
    <w:p w14:paraId="231E77FA" w14:textId="77777777" w:rsidR="009504A7" w:rsidRDefault="00D00FFB" w:rsidP="00C44314">
      <w:pPr>
        <w:spacing w:line="319" w:lineRule="auto"/>
        <w:jc w:val="both"/>
        <w:rPr>
          <w:rFonts w:ascii="Georgia" w:hAnsi="Georgia" w:cs="Arial"/>
        </w:rPr>
      </w:pPr>
      <w:r w:rsidRPr="009864AE">
        <w:rPr>
          <w:rFonts w:ascii="Georgia" w:hAnsi="Georgia" w:cs="Arial"/>
        </w:rPr>
        <w:t xml:space="preserve">Kot dokaz, da ponudnik izpolnjuje vse zahteve iz zgoraj navedenih točk, šteje </w:t>
      </w:r>
      <w:r w:rsidR="002069DD">
        <w:rPr>
          <w:rFonts w:ascii="Georgia" w:hAnsi="Georgia" w:cs="Arial"/>
        </w:rPr>
        <w:t>izpolnjen ESPD obrazec in izpolnjeni preostali obrazci, ki so sestavni del te razpisne dokumentacije</w:t>
      </w:r>
      <w:r w:rsidRPr="009864AE">
        <w:rPr>
          <w:rFonts w:ascii="Georgia" w:hAnsi="Georgia" w:cs="Arial"/>
        </w:rPr>
        <w:t>.</w:t>
      </w:r>
      <w:r w:rsidR="009504A7">
        <w:rPr>
          <w:rFonts w:ascii="Georgia" w:hAnsi="Georgia" w:cs="Arial"/>
        </w:rPr>
        <w:t xml:space="preserve"> Seznam vseh dokumentov, ki jih je potrebno predložiti ob oddaji </w:t>
      </w:r>
      <w:r w:rsidR="003A327B">
        <w:rPr>
          <w:rFonts w:ascii="Georgia" w:hAnsi="Georgia" w:cs="Arial"/>
        </w:rPr>
        <w:t>ponudb</w:t>
      </w:r>
      <w:r w:rsidR="009504A7">
        <w:rPr>
          <w:rFonts w:ascii="Georgia" w:hAnsi="Georgia" w:cs="Arial"/>
        </w:rPr>
        <w:t xml:space="preserve">, je naveden v točki 3.2 te razpisne dokumentacije. </w:t>
      </w:r>
    </w:p>
    <w:p w14:paraId="62ED7D45" w14:textId="77777777" w:rsidR="00D00FFB" w:rsidRPr="009864AE" w:rsidRDefault="00D00FFB" w:rsidP="00C44314">
      <w:pPr>
        <w:pStyle w:val="Odstavekseznama"/>
        <w:spacing w:line="319" w:lineRule="auto"/>
        <w:ind w:left="0"/>
        <w:contextualSpacing w:val="0"/>
        <w:jc w:val="both"/>
        <w:rPr>
          <w:rFonts w:ascii="Georgia" w:hAnsi="Georgia" w:cs="Arial"/>
        </w:rPr>
      </w:pPr>
    </w:p>
    <w:p w14:paraId="4BEBBCE6" w14:textId="77777777" w:rsidR="00334EF7" w:rsidRDefault="00D00FFB" w:rsidP="00AD5857">
      <w:pPr>
        <w:pStyle w:val="Odstavekseznama"/>
        <w:spacing w:line="319" w:lineRule="auto"/>
        <w:ind w:left="0"/>
        <w:contextualSpacing w:val="0"/>
        <w:jc w:val="both"/>
        <w:rPr>
          <w:rFonts w:ascii="Georgia" w:hAnsi="Georgia" w:cs="Arial"/>
        </w:rPr>
      </w:pPr>
      <w:r w:rsidRPr="009864AE">
        <w:rPr>
          <w:rFonts w:ascii="Georgia" w:hAnsi="Georgia" w:cs="Arial"/>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ponudbe. </w:t>
      </w:r>
    </w:p>
    <w:p w14:paraId="2DBA8E8F" w14:textId="77777777" w:rsidR="00334EF7" w:rsidRDefault="00334EF7" w:rsidP="00C44314">
      <w:pPr>
        <w:spacing w:line="319" w:lineRule="auto"/>
        <w:jc w:val="both"/>
        <w:rPr>
          <w:rFonts w:ascii="Georgia" w:hAnsi="Georgia" w:cs="Arial"/>
        </w:rPr>
      </w:pPr>
    </w:p>
    <w:p w14:paraId="68FBD6F8" w14:textId="77777777" w:rsidR="002069DD" w:rsidRPr="009864AE" w:rsidRDefault="002069DD" w:rsidP="00C44314">
      <w:pPr>
        <w:spacing w:line="319" w:lineRule="auto"/>
        <w:jc w:val="both"/>
        <w:rPr>
          <w:rFonts w:ascii="Georgia" w:hAnsi="Georgia" w:cs="Arial"/>
        </w:rPr>
      </w:pPr>
    </w:p>
    <w:p w14:paraId="2072CBD3" w14:textId="77777777" w:rsidR="00D00FFB" w:rsidRPr="009504A7" w:rsidRDefault="00D00FFB" w:rsidP="00C44314">
      <w:pPr>
        <w:pStyle w:val="Naslov2"/>
        <w:spacing w:before="0" w:after="0" w:line="319" w:lineRule="auto"/>
        <w:ind w:left="426" w:hanging="426"/>
        <w:rPr>
          <w:rFonts w:ascii="Georgia" w:hAnsi="Georgia"/>
          <w:b/>
          <w:bCs/>
          <w:color w:val="auto"/>
          <w:sz w:val="22"/>
          <w:szCs w:val="22"/>
        </w:rPr>
      </w:pPr>
      <w:bookmarkStart w:id="18" w:name="_Toc113371276"/>
      <w:bookmarkStart w:id="19" w:name="_Toc196739683"/>
      <w:r w:rsidRPr="009504A7">
        <w:rPr>
          <w:rFonts w:ascii="Georgia" w:hAnsi="Georgia"/>
          <w:b/>
          <w:bCs/>
          <w:color w:val="auto"/>
          <w:sz w:val="22"/>
          <w:szCs w:val="22"/>
        </w:rPr>
        <w:t>7.</w:t>
      </w:r>
      <w:r w:rsidR="009504A7">
        <w:rPr>
          <w:rFonts w:ascii="Georgia" w:hAnsi="Georgia"/>
          <w:b/>
          <w:bCs/>
          <w:color w:val="auto"/>
          <w:sz w:val="22"/>
          <w:szCs w:val="22"/>
        </w:rPr>
        <w:t>2</w:t>
      </w:r>
      <w:r w:rsidR="000877EF">
        <w:rPr>
          <w:rFonts w:ascii="Georgia" w:hAnsi="Georgia"/>
          <w:b/>
          <w:bCs/>
          <w:color w:val="auto"/>
          <w:sz w:val="22"/>
          <w:szCs w:val="22"/>
        </w:rPr>
        <w:t>.</w:t>
      </w:r>
      <w:r w:rsidRPr="009504A7">
        <w:rPr>
          <w:rFonts w:ascii="Georgia" w:hAnsi="Georgia"/>
          <w:b/>
          <w:bCs/>
          <w:color w:val="auto"/>
          <w:sz w:val="22"/>
          <w:szCs w:val="22"/>
        </w:rPr>
        <w:tab/>
      </w:r>
      <w:r w:rsidR="009504A7">
        <w:rPr>
          <w:rFonts w:ascii="Georgia" w:hAnsi="Georgia"/>
          <w:b/>
          <w:bCs/>
          <w:color w:val="auto"/>
          <w:sz w:val="22"/>
          <w:szCs w:val="22"/>
        </w:rPr>
        <w:tab/>
      </w:r>
      <w:r w:rsidRPr="009504A7">
        <w:rPr>
          <w:rFonts w:ascii="Georgia" w:hAnsi="Georgia"/>
          <w:b/>
          <w:bCs/>
          <w:color w:val="auto"/>
          <w:sz w:val="22"/>
          <w:szCs w:val="22"/>
        </w:rPr>
        <w:t>Razlogi za izključitev</w:t>
      </w:r>
      <w:bookmarkEnd w:id="18"/>
      <w:bookmarkEnd w:id="19"/>
    </w:p>
    <w:p w14:paraId="6F022E6C" w14:textId="77777777" w:rsidR="00D00FFB" w:rsidRPr="009864AE" w:rsidRDefault="00D00FFB" w:rsidP="00C44314">
      <w:pPr>
        <w:spacing w:line="319" w:lineRule="auto"/>
        <w:jc w:val="both"/>
        <w:rPr>
          <w:rFonts w:ascii="Georgia" w:hAnsi="Georgia" w:cs="Arial"/>
        </w:rPr>
      </w:pPr>
    </w:p>
    <w:p w14:paraId="41BBDE18"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Pri ponudniku ne sme obstajati nobeden od razlogov za izključitev iz te točke oziroma mora izpolnjevati vse spodaj navedene zahteve. Kot dokazilo o izpolnjevanju zahtev iz te točke mora ponudnik </w:t>
      </w:r>
      <w:r w:rsidR="0077397F">
        <w:rPr>
          <w:rFonts w:ascii="Georgia" w:hAnsi="Georgia" w:cs="Arial"/>
        </w:rPr>
        <w:t xml:space="preserve">ob </w:t>
      </w:r>
      <w:r w:rsidR="003A327B">
        <w:rPr>
          <w:rFonts w:ascii="Georgia" w:hAnsi="Georgia" w:cs="Arial"/>
        </w:rPr>
        <w:t>ponudbi</w:t>
      </w:r>
      <w:r w:rsidRPr="009864AE">
        <w:rPr>
          <w:rFonts w:ascii="Georgia" w:hAnsi="Georgia" w:cs="Arial"/>
        </w:rPr>
        <w:t xml:space="preserve"> predložiti »Izjavo ponudnika o izpolnjevanju zahtev«.</w:t>
      </w:r>
    </w:p>
    <w:p w14:paraId="5F44181B" w14:textId="77777777" w:rsidR="00D00FFB" w:rsidRPr="009864AE" w:rsidRDefault="00D00FFB" w:rsidP="00C44314">
      <w:pPr>
        <w:spacing w:line="319" w:lineRule="auto"/>
        <w:jc w:val="both"/>
        <w:rPr>
          <w:rFonts w:ascii="Georgia" w:hAnsi="Georgia" w:cs="Arial"/>
          <w:dstrike/>
        </w:rPr>
      </w:pPr>
    </w:p>
    <w:p w14:paraId="525DB865" w14:textId="77777777" w:rsidR="00D00FFB" w:rsidRPr="003201A4" w:rsidRDefault="00D00FFB" w:rsidP="00C44314">
      <w:pPr>
        <w:pStyle w:val="Naslov3"/>
        <w:spacing w:before="0" w:after="0" w:line="319" w:lineRule="auto"/>
        <w:ind w:left="709" w:hanging="709"/>
        <w:jc w:val="both"/>
        <w:rPr>
          <w:rFonts w:cs="Arial"/>
          <w:szCs w:val="22"/>
        </w:rPr>
      </w:pPr>
      <w:bookmarkStart w:id="20" w:name="_Toc87964230"/>
      <w:bookmarkStart w:id="21" w:name="_Toc111614575"/>
      <w:bookmarkStart w:id="22" w:name="_Toc113371277"/>
      <w:bookmarkStart w:id="23" w:name="_Toc196739684"/>
      <w:r w:rsidRPr="009864AE">
        <w:rPr>
          <w:rFonts w:cs="Arial"/>
          <w:szCs w:val="22"/>
        </w:rPr>
        <w:t>7.</w:t>
      </w:r>
      <w:r w:rsidR="009504A7">
        <w:rPr>
          <w:rFonts w:cs="Arial"/>
          <w:szCs w:val="22"/>
        </w:rPr>
        <w:t>2</w:t>
      </w:r>
      <w:r w:rsidRPr="009864AE">
        <w:rPr>
          <w:rFonts w:cs="Arial"/>
          <w:szCs w:val="22"/>
        </w:rPr>
        <w:t>.1</w:t>
      </w:r>
      <w:r w:rsidR="000877EF">
        <w:rPr>
          <w:rFonts w:cs="Arial"/>
          <w:szCs w:val="22"/>
        </w:rPr>
        <w:t>.</w:t>
      </w:r>
      <w:r w:rsidRPr="009864AE">
        <w:rPr>
          <w:rFonts w:cs="Arial"/>
          <w:szCs w:val="22"/>
        </w:rPr>
        <w:tab/>
        <w:t xml:space="preserve">Ponudnik niti njegovi predstavniki (to so osebe, ki so člani </w:t>
      </w:r>
      <w:r w:rsidRPr="009864AE">
        <w:rPr>
          <w:rFonts w:cs="Arial"/>
          <w:szCs w:val="22"/>
          <w:shd w:val="clear" w:color="auto" w:fill="FFFFFF"/>
        </w:rPr>
        <w:t>upravnega, vodstvenega ali nadzornega organa ponudnika ali ki imajo pooblastila za njegovo zastopanje ali odločanje ali nadzor v njem)</w:t>
      </w:r>
      <w:r w:rsidRPr="009864AE">
        <w:rPr>
          <w:rFonts w:cs="Arial"/>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0"/>
      <w:bookmarkEnd w:id="21"/>
      <w:bookmarkEnd w:id="22"/>
      <w:bookmarkEnd w:id="23"/>
    </w:p>
    <w:p w14:paraId="7077ECCE" w14:textId="77777777" w:rsidR="00D00FFB" w:rsidRPr="009864AE" w:rsidRDefault="00D00FFB" w:rsidP="00C44314">
      <w:pPr>
        <w:spacing w:line="319" w:lineRule="auto"/>
        <w:ind w:left="709"/>
        <w:jc w:val="both"/>
        <w:rPr>
          <w:rFonts w:ascii="Georgia" w:hAnsi="Georgia" w:cs="Arial"/>
        </w:rPr>
      </w:pPr>
    </w:p>
    <w:p w14:paraId="43C48D2D" w14:textId="77777777" w:rsidR="00D00FFB" w:rsidRPr="009864AE" w:rsidRDefault="00D00FFB" w:rsidP="00C44314">
      <w:pPr>
        <w:pStyle w:val="Naslov3"/>
        <w:tabs>
          <w:tab w:val="left" w:pos="709"/>
        </w:tabs>
        <w:spacing w:before="0" w:after="0" w:line="319" w:lineRule="auto"/>
        <w:ind w:left="709" w:hanging="709"/>
        <w:jc w:val="both"/>
        <w:rPr>
          <w:b/>
          <w:szCs w:val="22"/>
        </w:rPr>
      </w:pPr>
      <w:bookmarkStart w:id="24" w:name="_Toc87964231"/>
      <w:bookmarkStart w:id="25" w:name="_Toc111614576"/>
      <w:bookmarkStart w:id="26" w:name="_Toc113371278"/>
      <w:bookmarkStart w:id="27" w:name="_Toc196739685"/>
      <w:r w:rsidRPr="009864AE">
        <w:rPr>
          <w:szCs w:val="22"/>
        </w:rPr>
        <w:t>7.</w:t>
      </w:r>
      <w:r w:rsidR="009504A7">
        <w:rPr>
          <w:szCs w:val="22"/>
        </w:rPr>
        <w:t>2</w:t>
      </w:r>
      <w:r w:rsidRPr="009864AE">
        <w:rPr>
          <w:szCs w:val="22"/>
        </w:rPr>
        <w:t>.2</w:t>
      </w:r>
      <w:r w:rsidR="000877EF">
        <w:rPr>
          <w:szCs w:val="22"/>
        </w:rPr>
        <w:t>.</w:t>
      </w:r>
      <w:r w:rsidRPr="009864AE">
        <w:rPr>
          <w:szCs w:val="22"/>
        </w:rPr>
        <w:tab/>
        <w:t xml:space="preserve">Ponudnik na dan, ko je bila oddana </w:t>
      </w:r>
      <w:r w:rsidR="003A327B">
        <w:rPr>
          <w:szCs w:val="22"/>
        </w:rPr>
        <w:t>ponudba</w:t>
      </w:r>
      <w:r w:rsidRPr="009864AE">
        <w:rPr>
          <w:szCs w:val="22"/>
        </w:rPr>
        <w:t xml:space="preserve">,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w:t>
      </w:r>
      <w:r w:rsidR="003A327B">
        <w:rPr>
          <w:szCs w:val="22"/>
        </w:rPr>
        <w:t>ponudb</w:t>
      </w:r>
      <w:r w:rsidRPr="009864AE">
        <w:rPr>
          <w:szCs w:val="22"/>
        </w:rPr>
        <w:t xml:space="preserve"> ni imel predloženih vseh obračunov davčnih odtegljajev za dohodke iz delovnega razmerja za obdobje zadnjih petih let do dne oddaje </w:t>
      </w:r>
      <w:r w:rsidR="003A327B">
        <w:rPr>
          <w:szCs w:val="22"/>
        </w:rPr>
        <w:t>ponudbe</w:t>
      </w:r>
      <w:r w:rsidRPr="009864AE">
        <w:rPr>
          <w:szCs w:val="22"/>
        </w:rPr>
        <w:t>.</w:t>
      </w:r>
      <w:bookmarkEnd w:id="24"/>
      <w:bookmarkEnd w:id="25"/>
      <w:bookmarkEnd w:id="26"/>
      <w:bookmarkEnd w:id="27"/>
    </w:p>
    <w:p w14:paraId="6668D861" w14:textId="77777777" w:rsidR="00D00FFB" w:rsidRPr="009864AE" w:rsidRDefault="00D00FFB" w:rsidP="00C44314">
      <w:pPr>
        <w:spacing w:line="319" w:lineRule="auto"/>
        <w:ind w:left="720"/>
        <w:jc w:val="both"/>
        <w:rPr>
          <w:rFonts w:ascii="Georgia" w:hAnsi="Georgia" w:cs="Arial"/>
        </w:rPr>
      </w:pPr>
    </w:p>
    <w:p w14:paraId="5F41E3B1" w14:textId="77777777" w:rsidR="00D00FFB" w:rsidRPr="009864AE" w:rsidRDefault="00D00FFB" w:rsidP="00C44314">
      <w:pPr>
        <w:pStyle w:val="Naslov3"/>
        <w:tabs>
          <w:tab w:val="left" w:pos="709"/>
        </w:tabs>
        <w:spacing w:before="0" w:after="0" w:line="319" w:lineRule="auto"/>
        <w:ind w:left="709" w:hanging="709"/>
        <w:jc w:val="both"/>
        <w:rPr>
          <w:b/>
          <w:szCs w:val="22"/>
        </w:rPr>
      </w:pPr>
      <w:bookmarkStart w:id="28" w:name="_Toc111614577"/>
      <w:bookmarkStart w:id="29" w:name="_Toc113371279"/>
      <w:bookmarkStart w:id="30" w:name="_Toc196739686"/>
      <w:r w:rsidRPr="009864AE">
        <w:rPr>
          <w:szCs w:val="22"/>
        </w:rPr>
        <w:t>7.</w:t>
      </w:r>
      <w:r w:rsidR="009504A7">
        <w:rPr>
          <w:szCs w:val="22"/>
        </w:rPr>
        <w:t>2</w:t>
      </w:r>
      <w:r w:rsidRPr="009864AE">
        <w:rPr>
          <w:szCs w:val="22"/>
        </w:rPr>
        <w:t>.3</w:t>
      </w:r>
      <w:r w:rsidR="000877EF">
        <w:rPr>
          <w:szCs w:val="22"/>
        </w:rPr>
        <w:t>.</w:t>
      </w:r>
      <w:r w:rsidRPr="009864AE">
        <w:rPr>
          <w:szCs w:val="22"/>
        </w:rPr>
        <w:tab/>
        <w:t xml:space="preserve">Ponudnik  na dan, ko poteče rok za oddajo </w:t>
      </w:r>
      <w:r w:rsidR="003A327B">
        <w:rPr>
          <w:szCs w:val="22"/>
        </w:rPr>
        <w:t>ponudbe</w:t>
      </w:r>
      <w:r w:rsidRPr="009864AE">
        <w:rPr>
          <w:szCs w:val="22"/>
        </w:rPr>
        <w:t xml:space="preserve"> ni izločen iz postopkov oddaje javnih naročil zaradi uvrstitve v evidenco gospodarskih subjektov z izrečenimi stranskimi sankcijami izločitve iz postopkov javnega naročanja.</w:t>
      </w:r>
      <w:bookmarkEnd w:id="28"/>
      <w:bookmarkEnd w:id="29"/>
      <w:bookmarkEnd w:id="30"/>
    </w:p>
    <w:p w14:paraId="7DC8F110" w14:textId="77777777" w:rsidR="00D00FFB" w:rsidRPr="009864AE" w:rsidRDefault="00D00FFB" w:rsidP="00C44314">
      <w:pPr>
        <w:spacing w:line="319" w:lineRule="auto"/>
        <w:ind w:left="720"/>
        <w:jc w:val="both"/>
        <w:rPr>
          <w:rFonts w:ascii="Georgia" w:hAnsi="Georgia" w:cs="Arial"/>
          <w:shd w:val="clear" w:color="auto" w:fill="FFFFFF"/>
        </w:rPr>
      </w:pPr>
    </w:p>
    <w:p w14:paraId="20D4E501" w14:textId="77777777" w:rsidR="00D00FFB" w:rsidRPr="009864AE" w:rsidRDefault="00D00FFB" w:rsidP="003A327B">
      <w:pPr>
        <w:pStyle w:val="Naslov3"/>
        <w:numPr>
          <w:ilvl w:val="2"/>
          <w:numId w:val="5"/>
        </w:numPr>
        <w:spacing w:before="0" w:after="0" w:line="319" w:lineRule="auto"/>
        <w:jc w:val="both"/>
        <w:rPr>
          <w:rFonts w:cs="Arial"/>
          <w:b/>
          <w:szCs w:val="22"/>
          <w:shd w:val="clear" w:color="auto" w:fill="FFFFFF"/>
        </w:rPr>
      </w:pPr>
      <w:bookmarkStart w:id="31" w:name="_Toc87964232"/>
      <w:bookmarkStart w:id="32" w:name="_Toc111614578"/>
      <w:bookmarkStart w:id="33" w:name="_Toc113371280"/>
      <w:bookmarkStart w:id="34" w:name="_Toc196739687"/>
      <w:r w:rsidRPr="009864AE">
        <w:rPr>
          <w:rFonts w:cs="Arial"/>
          <w:szCs w:val="22"/>
        </w:rPr>
        <w:t xml:space="preserve">Pri ponudniku v zadnjih treh letih pred potekom roka za oddajo </w:t>
      </w:r>
      <w:r w:rsidR="003A327B">
        <w:rPr>
          <w:rFonts w:cs="Arial"/>
          <w:szCs w:val="22"/>
        </w:rPr>
        <w:t>ponudbe</w:t>
      </w:r>
      <w:r w:rsidRPr="009864AE">
        <w:rPr>
          <w:rFonts w:cs="Arial"/>
          <w:szCs w:val="22"/>
        </w:rPr>
        <w:t xml:space="preserve">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bookmarkEnd w:id="31"/>
      <w:bookmarkEnd w:id="32"/>
      <w:bookmarkEnd w:id="33"/>
      <w:bookmarkEnd w:id="34"/>
    </w:p>
    <w:p w14:paraId="22622A50" w14:textId="77777777" w:rsidR="00D00FFB" w:rsidRPr="009864AE" w:rsidRDefault="00D00FFB" w:rsidP="00C44314">
      <w:pPr>
        <w:spacing w:line="319" w:lineRule="auto"/>
        <w:rPr>
          <w:rFonts w:ascii="Georgia" w:hAnsi="Georgia" w:cs="Arial"/>
        </w:rPr>
      </w:pPr>
    </w:p>
    <w:p w14:paraId="2AFDF576" w14:textId="77777777" w:rsidR="00D00FFB" w:rsidRPr="009864AE" w:rsidRDefault="00D00FFB" w:rsidP="003A327B">
      <w:pPr>
        <w:pStyle w:val="Naslov3"/>
        <w:numPr>
          <w:ilvl w:val="2"/>
          <w:numId w:val="5"/>
        </w:numPr>
        <w:spacing w:before="0" w:after="0" w:line="319" w:lineRule="auto"/>
        <w:jc w:val="both"/>
        <w:rPr>
          <w:rFonts w:cs="Arial"/>
          <w:b/>
          <w:szCs w:val="22"/>
        </w:rPr>
      </w:pPr>
      <w:bookmarkStart w:id="35" w:name="_Toc87964233"/>
      <w:bookmarkStart w:id="36" w:name="_Toc111614579"/>
      <w:bookmarkStart w:id="37" w:name="_Toc113371281"/>
      <w:bookmarkStart w:id="38" w:name="_Toc196739688"/>
      <w:r w:rsidRPr="009864AE">
        <w:rPr>
          <w:rFonts w:cs="Arial"/>
          <w:szCs w:val="22"/>
        </w:rPr>
        <w:t xml:space="preserve">Ponudnik ni v seznamu poslovnih subjektov iz sedmega odstavka 35. člena Zakona o integriteti in preprečevanju korupcije (Uradni list RS, št. 69/11 – uradno prečiščeno besedilo in 158/20, v nadaljevanju </w:t>
      </w:r>
      <w:proofErr w:type="spellStart"/>
      <w:r w:rsidRPr="009864AE">
        <w:rPr>
          <w:rFonts w:cs="Arial"/>
          <w:szCs w:val="22"/>
        </w:rPr>
        <w:t>ZIntPK</w:t>
      </w:r>
      <w:proofErr w:type="spellEnd"/>
      <w:r w:rsidRPr="009864AE">
        <w:rPr>
          <w:rFonts w:cs="Arial"/>
          <w:szCs w:val="22"/>
        </w:rPr>
        <w:t>) in mu ni na podlagi tega člena prepovedano poslovanje z naročnikom.</w:t>
      </w:r>
      <w:bookmarkEnd w:id="35"/>
      <w:bookmarkEnd w:id="36"/>
      <w:bookmarkEnd w:id="37"/>
      <w:bookmarkEnd w:id="38"/>
      <w:r w:rsidRPr="009864AE">
        <w:rPr>
          <w:rFonts w:cs="Arial"/>
          <w:szCs w:val="22"/>
        </w:rPr>
        <w:t xml:space="preserve"> </w:t>
      </w:r>
    </w:p>
    <w:p w14:paraId="6BBE84C2" w14:textId="77777777" w:rsidR="00E26183" w:rsidRDefault="00E26183" w:rsidP="00C44314">
      <w:pPr>
        <w:spacing w:line="319" w:lineRule="auto"/>
        <w:rPr>
          <w:rFonts w:ascii="Georgia" w:hAnsi="Georgia" w:cs="Arial"/>
          <w:b/>
        </w:rPr>
      </w:pPr>
    </w:p>
    <w:p w14:paraId="06F7FEF7" w14:textId="77777777" w:rsidR="00D00FFB" w:rsidRPr="009504A7" w:rsidRDefault="00D00FFB" w:rsidP="00C44314">
      <w:pPr>
        <w:pStyle w:val="Naslov3"/>
        <w:spacing w:before="0" w:after="0" w:line="319" w:lineRule="auto"/>
        <w:rPr>
          <w:b/>
          <w:bCs/>
        </w:rPr>
      </w:pPr>
      <w:bookmarkStart w:id="39" w:name="_Toc113371282"/>
      <w:bookmarkStart w:id="40" w:name="_Toc196739689"/>
      <w:r w:rsidRPr="009504A7">
        <w:rPr>
          <w:b/>
          <w:bCs/>
        </w:rPr>
        <w:t>7.</w:t>
      </w:r>
      <w:r w:rsidR="009504A7" w:rsidRPr="009504A7">
        <w:rPr>
          <w:b/>
          <w:bCs/>
        </w:rPr>
        <w:t>3</w:t>
      </w:r>
      <w:r w:rsidR="00E85D98" w:rsidRPr="009504A7">
        <w:rPr>
          <w:b/>
          <w:bCs/>
        </w:rPr>
        <w:t xml:space="preserve">. </w:t>
      </w:r>
      <w:r w:rsidRPr="009504A7">
        <w:rPr>
          <w:b/>
          <w:bCs/>
        </w:rPr>
        <w:tab/>
        <w:t>Pogoji za sodelovanje</w:t>
      </w:r>
      <w:bookmarkEnd w:id="39"/>
      <w:bookmarkEnd w:id="40"/>
    </w:p>
    <w:p w14:paraId="72FD0033" w14:textId="77777777" w:rsidR="00D00FFB" w:rsidRPr="00D20CCD" w:rsidRDefault="00D00FFB" w:rsidP="00C44314">
      <w:pPr>
        <w:spacing w:line="319" w:lineRule="auto"/>
        <w:jc w:val="both"/>
        <w:rPr>
          <w:rFonts w:ascii="Georgia" w:hAnsi="Georgia" w:cs="Arial"/>
          <w:color w:val="FF0000"/>
        </w:rPr>
      </w:pPr>
    </w:p>
    <w:p w14:paraId="6EFDA6C0" w14:textId="77777777" w:rsidR="00D00FFB" w:rsidRPr="00D20CCD" w:rsidRDefault="00D00FFB" w:rsidP="00C44314">
      <w:pPr>
        <w:spacing w:line="319" w:lineRule="auto"/>
        <w:jc w:val="both"/>
        <w:rPr>
          <w:rFonts w:ascii="Georgia" w:hAnsi="Georgia" w:cs="Arial"/>
        </w:rPr>
      </w:pPr>
      <w:r w:rsidRPr="00D20CCD">
        <w:rPr>
          <w:rFonts w:ascii="Georgia" w:hAnsi="Georgia" w:cs="Arial"/>
        </w:rPr>
        <w:lastRenderedPageBreak/>
        <w:t xml:space="preserve">Ponudnik mora izpolnjevati v tej točki navedene pogoje. Kot dokazilo o izpolnjevanju zahtev iz te točke mora ponudnik </w:t>
      </w:r>
      <w:r w:rsidR="0077397F">
        <w:rPr>
          <w:rFonts w:ascii="Georgia" w:hAnsi="Georgia" w:cs="Arial"/>
        </w:rPr>
        <w:t xml:space="preserve">ob </w:t>
      </w:r>
      <w:r w:rsidR="003A327B">
        <w:rPr>
          <w:rFonts w:ascii="Georgia" w:hAnsi="Georgia" w:cs="Arial"/>
        </w:rPr>
        <w:t>ponudbi</w:t>
      </w:r>
      <w:r w:rsidRPr="00D20CCD">
        <w:rPr>
          <w:rFonts w:ascii="Georgia" w:hAnsi="Georgia" w:cs="Arial"/>
        </w:rPr>
        <w:t xml:space="preserve"> predložiti »Izjavo ponudnika o izpolnjevanju zahtev« ter druga dokazila (dokumente ali izjave ponudnika), če so navedena pod posamezno zahtevo.</w:t>
      </w:r>
    </w:p>
    <w:p w14:paraId="13F30844" w14:textId="77777777" w:rsidR="00D00FFB" w:rsidRPr="00D20CCD" w:rsidRDefault="00D00FFB" w:rsidP="00C44314">
      <w:pPr>
        <w:spacing w:line="319" w:lineRule="auto"/>
        <w:jc w:val="both"/>
        <w:rPr>
          <w:rFonts w:ascii="Georgia" w:hAnsi="Georgia" w:cs="Arial"/>
        </w:rPr>
      </w:pPr>
    </w:p>
    <w:p w14:paraId="6D90DD8F" w14:textId="77777777" w:rsidR="00D00FFB" w:rsidRDefault="00E85D98" w:rsidP="00C44314">
      <w:pPr>
        <w:pStyle w:val="Naslov3"/>
        <w:spacing w:before="0" w:after="0" w:line="319" w:lineRule="auto"/>
        <w:rPr>
          <w:u w:val="single"/>
          <w:shd w:val="clear" w:color="auto" w:fill="FFFFFF"/>
        </w:rPr>
      </w:pPr>
      <w:bookmarkStart w:id="41" w:name="_Toc113371283"/>
      <w:bookmarkStart w:id="42" w:name="_Toc196739690"/>
      <w:r w:rsidRPr="00D20CCD">
        <w:rPr>
          <w:shd w:val="clear" w:color="auto" w:fill="FFFFFF"/>
        </w:rPr>
        <w:t>7.</w:t>
      </w:r>
      <w:r w:rsidR="0077397F">
        <w:rPr>
          <w:shd w:val="clear" w:color="auto" w:fill="FFFFFF"/>
        </w:rPr>
        <w:t>3</w:t>
      </w:r>
      <w:r w:rsidRPr="00D20CCD">
        <w:rPr>
          <w:shd w:val="clear" w:color="auto" w:fill="FFFFFF"/>
        </w:rPr>
        <w:t xml:space="preserve">.1. </w:t>
      </w:r>
      <w:r w:rsidR="00D00FFB" w:rsidRPr="0054571B">
        <w:rPr>
          <w:u w:val="single"/>
          <w:shd w:val="clear" w:color="auto" w:fill="FFFFFF"/>
        </w:rPr>
        <w:t xml:space="preserve">Ustreznost za opravljanje </w:t>
      </w:r>
      <w:bookmarkEnd w:id="41"/>
      <w:bookmarkEnd w:id="42"/>
      <w:r w:rsidR="00607EAD">
        <w:rPr>
          <w:u w:val="single"/>
          <w:shd w:val="clear" w:color="auto" w:fill="FFFFFF"/>
        </w:rPr>
        <w:t>poklicne dejavnosti</w:t>
      </w:r>
    </w:p>
    <w:p w14:paraId="6990B461" w14:textId="77777777" w:rsidR="00607EAD" w:rsidRDefault="00607EAD" w:rsidP="00607EAD"/>
    <w:p w14:paraId="6F64C9C6" w14:textId="77777777" w:rsidR="00607EAD" w:rsidRDefault="00607EAD" w:rsidP="00607EAD">
      <w:pPr>
        <w:spacing w:line="300" w:lineRule="auto"/>
        <w:jc w:val="both"/>
        <w:rPr>
          <w:rFonts w:ascii="Georgia" w:hAnsi="Georgia" w:cs="Calibri"/>
          <w:bCs/>
        </w:rPr>
      </w:pPr>
      <w:bookmarkStart w:id="43" w:name="_Hlk212631165"/>
      <w:r w:rsidRPr="00607EAD">
        <w:rPr>
          <w:rFonts w:ascii="Georgia" w:hAnsi="Georgia" w:cs="Calibri"/>
          <w:bCs/>
        </w:rPr>
        <w:t>Gospodarski subjekt v skladu z 21. členom Zakona o zavarovalništvu (Uradni list RS, št. 93/15, 9/19, 102/20,  48/23 in 78/23 – ZZVZZ-T)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089D9749" w14:textId="77777777" w:rsidR="00006911" w:rsidRPr="00607EAD" w:rsidRDefault="00006911" w:rsidP="00607EAD">
      <w:pPr>
        <w:spacing w:line="300" w:lineRule="auto"/>
        <w:jc w:val="both"/>
        <w:rPr>
          <w:rFonts w:ascii="Georgia" w:hAnsi="Georgia" w:cs="Calibri"/>
          <w:bCs/>
          <w:i/>
        </w:rPr>
      </w:pPr>
    </w:p>
    <w:p w14:paraId="20C183CB"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v seznam zavarovalnih subjektov, ki lahko opravljajo zavarovalno dejavnost v RS in imajo sedež v RS;</w:t>
      </w:r>
    </w:p>
    <w:p w14:paraId="3AE9C608"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v seznam zavarovalnih subjektov, ki lahko opravljajo zavarovalno dejavnost v RS in imajo sedež v tujini in opravljajo dejavnost neposredno;</w:t>
      </w:r>
    </w:p>
    <w:p w14:paraId="355EFF18"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 xml:space="preserve">v seznam zavarovalnih subjektov, ki lahko opravljajo zavarovalno dejavnost v RS in imajo sedež v tujini in opravljajo dejavnost preko podružnice. </w:t>
      </w:r>
    </w:p>
    <w:p w14:paraId="186CFB8F" w14:textId="77777777" w:rsidR="00006911" w:rsidRDefault="00006911" w:rsidP="00006911">
      <w:pPr>
        <w:spacing w:line="300" w:lineRule="auto"/>
        <w:jc w:val="both"/>
        <w:rPr>
          <w:rFonts w:ascii="Georgia" w:hAnsi="Georgia" w:cs="Calibri"/>
          <w:bCs/>
        </w:rPr>
      </w:pPr>
    </w:p>
    <w:p w14:paraId="27FB6D80" w14:textId="77777777" w:rsidR="00607EAD" w:rsidRDefault="00607EAD" w:rsidP="00006911">
      <w:pPr>
        <w:spacing w:line="300" w:lineRule="auto"/>
        <w:jc w:val="both"/>
        <w:rPr>
          <w:rFonts w:ascii="Georgia" w:hAnsi="Georgia" w:cs="Calibri"/>
          <w:bCs/>
        </w:rPr>
      </w:pPr>
      <w:r w:rsidRPr="00006911">
        <w:rPr>
          <w:rFonts w:ascii="Georgia" w:hAnsi="Georgia" w:cs="Calibri"/>
          <w:bCs/>
        </w:rPr>
        <w:t xml:space="preserve">V primeru skupne </w:t>
      </w:r>
      <w:r w:rsidR="003A327B">
        <w:rPr>
          <w:rFonts w:ascii="Georgia" w:hAnsi="Georgia" w:cs="Calibri"/>
          <w:bCs/>
        </w:rPr>
        <w:t>ponudbe</w:t>
      </w:r>
      <w:r w:rsidRPr="00006911">
        <w:rPr>
          <w:rFonts w:ascii="Georgia" w:hAnsi="Georgia" w:cs="Calibri"/>
          <w:bCs/>
        </w:rPr>
        <w:t xml:space="preserve"> mora pogoj izpolniti vsak izmed partnerjev.</w:t>
      </w:r>
    </w:p>
    <w:bookmarkEnd w:id="43"/>
    <w:p w14:paraId="73A48517" w14:textId="77777777" w:rsidR="00AA47DF" w:rsidRPr="00D20CCD" w:rsidRDefault="00AA47DF" w:rsidP="00C44314">
      <w:pPr>
        <w:spacing w:line="319" w:lineRule="auto"/>
        <w:rPr>
          <w:rFonts w:ascii="Georgia" w:hAnsi="Georgia" w:cs="Arial"/>
        </w:rPr>
      </w:pPr>
    </w:p>
    <w:p w14:paraId="0992A909" w14:textId="77777777" w:rsidR="00AA47DF" w:rsidRDefault="00AA47DF" w:rsidP="00C44314">
      <w:pPr>
        <w:spacing w:line="319" w:lineRule="auto"/>
        <w:rPr>
          <w:rFonts w:ascii="Georgia" w:hAnsi="Georgia" w:cs="Arial"/>
          <w:b/>
          <w:bCs/>
        </w:rPr>
      </w:pPr>
      <w:r w:rsidRPr="0054571B">
        <w:rPr>
          <w:rFonts w:ascii="Georgia" w:hAnsi="Georgia" w:cs="Arial"/>
          <w:b/>
          <w:bCs/>
        </w:rPr>
        <w:t>Dokazilo:</w:t>
      </w:r>
    </w:p>
    <w:p w14:paraId="5A6B847A" w14:textId="77777777" w:rsidR="00995C96" w:rsidRPr="00964F5C" w:rsidRDefault="002069DD" w:rsidP="003A327B">
      <w:pPr>
        <w:pStyle w:val="Odstavekseznama"/>
        <w:numPr>
          <w:ilvl w:val="0"/>
          <w:numId w:val="6"/>
        </w:numPr>
        <w:spacing w:line="319" w:lineRule="auto"/>
        <w:jc w:val="both"/>
        <w:rPr>
          <w:rFonts w:ascii="Georgia" w:hAnsi="Georgia" w:cs="Arial"/>
          <w:b/>
          <w:bCs/>
          <w:lang w:eastAsia="en-US"/>
        </w:rPr>
      </w:pPr>
      <w:r>
        <w:rPr>
          <w:rFonts w:ascii="Georgia" w:hAnsi="Georgia" w:cs="Arial"/>
          <w:b/>
          <w:bCs/>
          <w:lang w:eastAsia="en-US"/>
        </w:rPr>
        <w:t>ESPD obrazec.</w:t>
      </w:r>
    </w:p>
    <w:p w14:paraId="69C61DBA" w14:textId="77777777" w:rsidR="007C69D6" w:rsidRDefault="007C69D6" w:rsidP="00006911">
      <w:pPr>
        <w:spacing w:line="319" w:lineRule="auto"/>
        <w:rPr>
          <w:rFonts w:ascii="Georgia" w:hAnsi="Georgia" w:cs="Arial"/>
        </w:rPr>
      </w:pPr>
    </w:p>
    <w:p w14:paraId="706F4780" w14:textId="77777777" w:rsidR="002069DD" w:rsidRPr="00006911" w:rsidRDefault="002069DD" w:rsidP="00006911">
      <w:pPr>
        <w:spacing w:line="319" w:lineRule="auto"/>
        <w:rPr>
          <w:rFonts w:ascii="Georgia" w:hAnsi="Georgia" w:cs="Arial"/>
        </w:rPr>
      </w:pPr>
    </w:p>
    <w:p w14:paraId="7816FF05" w14:textId="77777777" w:rsidR="00E85D98" w:rsidRPr="00995C96" w:rsidRDefault="00E85D98" w:rsidP="00C44314">
      <w:pPr>
        <w:pStyle w:val="Naslov3"/>
        <w:spacing w:before="0" w:after="0" w:line="319" w:lineRule="auto"/>
      </w:pPr>
      <w:r w:rsidRPr="00995C96">
        <w:rPr>
          <w:rFonts w:eastAsia="Times New Roman"/>
        </w:rPr>
        <w:t>7.</w:t>
      </w:r>
      <w:r w:rsidR="0077397F" w:rsidRPr="00995C96">
        <w:rPr>
          <w:rFonts w:eastAsia="Times New Roman"/>
        </w:rPr>
        <w:t>3</w:t>
      </w:r>
      <w:r w:rsidRPr="00995C96">
        <w:rPr>
          <w:rFonts w:eastAsia="Times New Roman"/>
        </w:rPr>
        <w:t xml:space="preserve">.2. </w:t>
      </w:r>
      <w:r w:rsidRPr="00995C96">
        <w:rPr>
          <w:rFonts w:eastAsia="Times New Roman"/>
          <w:u w:val="single"/>
        </w:rPr>
        <w:t xml:space="preserve">Kadrovska </w:t>
      </w:r>
      <w:r w:rsidR="00995C96">
        <w:rPr>
          <w:rFonts w:eastAsia="Times New Roman"/>
          <w:u w:val="single"/>
        </w:rPr>
        <w:t>usposobljenost</w:t>
      </w:r>
    </w:p>
    <w:p w14:paraId="25425708" w14:textId="77777777" w:rsidR="002069DD" w:rsidRDefault="002069DD" w:rsidP="00995C96">
      <w:pPr>
        <w:spacing w:line="319" w:lineRule="auto"/>
        <w:jc w:val="both"/>
        <w:rPr>
          <w:rFonts w:ascii="Georgia" w:hAnsi="Georgia"/>
          <w:color w:val="EE0000"/>
        </w:rPr>
      </w:pPr>
    </w:p>
    <w:p w14:paraId="7D119D40" w14:textId="77777777" w:rsidR="002069DD" w:rsidRDefault="002069DD" w:rsidP="00995C96">
      <w:pPr>
        <w:spacing w:line="319" w:lineRule="auto"/>
        <w:jc w:val="both"/>
        <w:rPr>
          <w:rFonts w:ascii="Georgia" w:hAnsi="Georgia"/>
        </w:rPr>
      </w:pPr>
      <w:bookmarkStart w:id="44" w:name="_Hlk198630113"/>
      <w:r>
        <w:rPr>
          <w:rFonts w:ascii="Georgia" w:hAnsi="Georgia"/>
        </w:rPr>
        <w:t xml:space="preserve">Posebne zahteve glede kadrovske usposobljenosti se zahtevajo samo pri ponudnikih, ki oddajajo ponudbo za SKLOP 2. </w:t>
      </w:r>
    </w:p>
    <w:p w14:paraId="27CAAE2A" w14:textId="77777777" w:rsidR="002069DD" w:rsidRDefault="002069DD" w:rsidP="00995C96">
      <w:pPr>
        <w:spacing w:line="319" w:lineRule="auto"/>
        <w:jc w:val="both"/>
        <w:rPr>
          <w:rFonts w:ascii="Georgia" w:hAnsi="Georgia"/>
        </w:rPr>
      </w:pPr>
    </w:p>
    <w:p w14:paraId="25885C4C" w14:textId="77777777" w:rsidR="0054571B" w:rsidRPr="00995C96" w:rsidRDefault="00995C96" w:rsidP="00995C96">
      <w:pPr>
        <w:spacing w:line="319" w:lineRule="auto"/>
        <w:jc w:val="both"/>
        <w:rPr>
          <w:rFonts w:ascii="Georgia" w:hAnsi="Georgia"/>
          <w:color w:val="EE0000"/>
        </w:rPr>
      </w:pPr>
      <w:r w:rsidRPr="00995C96">
        <w:rPr>
          <w:rFonts w:ascii="Georgia" w:hAnsi="Georgia"/>
        </w:rPr>
        <w:t xml:space="preserve">Ponudnik mora </w:t>
      </w:r>
      <w:r w:rsidR="002069DD">
        <w:rPr>
          <w:rFonts w:ascii="Georgia" w:hAnsi="Georgia"/>
        </w:rPr>
        <w:t xml:space="preserve">za polni delovni čas zaposlovati vsaj enega univerzitetnega diplomiranega pravnika ali magistra prava z opravljenim pravniškim državnim izpitom, ki ima izkušnje s področja obravnave očitkov strokovnih napak v zdravstvu. Šteje se, da ima izkušnje s področja obravnave očitkov strokovnih napak v zdravstvu zaposlenec, ki po opravljenem pravniškem državnem izpitu že vsaj dve leti zastopa zavarovalnico v pravdnih postopkih, v katerih se obravnavajo očitki strokovnih napak ali pa je v tovrstnih postopkih zastopal zdravstvene ustanove (npr. kot odvetnik, zaposlenec zdravstvene ustanove ipd.). </w:t>
      </w:r>
    </w:p>
    <w:bookmarkEnd w:id="44"/>
    <w:p w14:paraId="7B499DAE" w14:textId="77777777" w:rsidR="0054571B" w:rsidRPr="00006911" w:rsidRDefault="0054571B" w:rsidP="00C44314">
      <w:pPr>
        <w:spacing w:line="319" w:lineRule="auto"/>
        <w:rPr>
          <w:rFonts w:ascii="Georgia" w:hAnsi="Georgia"/>
          <w:color w:val="EE0000"/>
        </w:rPr>
      </w:pPr>
    </w:p>
    <w:p w14:paraId="523326C1" w14:textId="77777777" w:rsidR="00AE3737" w:rsidRPr="00995C96" w:rsidRDefault="00AE3737" w:rsidP="00C44314">
      <w:pPr>
        <w:spacing w:line="319" w:lineRule="auto"/>
        <w:rPr>
          <w:rFonts w:ascii="Georgia" w:hAnsi="Georgia"/>
          <w:b/>
          <w:bCs/>
        </w:rPr>
      </w:pPr>
      <w:r w:rsidRPr="00995C96">
        <w:rPr>
          <w:rFonts w:ascii="Georgia" w:hAnsi="Georgia"/>
          <w:b/>
          <w:bCs/>
        </w:rPr>
        <w:t>Dokazilo:</w:t>
      </w:r>
    </w:p>
    <w:p w14:paraId="0F628E69" w14:textId="77777777" w:rsidR="00AE3737" w:rsidRPr="00995C96" w:rsidRDefault="00AE3737" w:rsidP="00C44314">
      <w:pPr>
        <w:spacing w:line="319" w:lineRule="auto"/>
        <w:rPr>
          <w:rFonts w:ascii="Georgia" w:hAnsi="Georgia"/>
          <w:b/>
          <w:bCs/>
        </w:rPr>
      </w:pPr>
      <w:r w:rsidRPr="00995C96">
        <w:rPr>
          <w:rFonts w:ascii="Georgia" w:hAnsi="Georgia"/>
          <w:b/>
          <w:bCs/>
        </w:rPr>
        <w:t xml:space="preserve">- </w:t>
      </w:r>
      <w:r w:rsidR="00995C96">
        <w:rPr>
          <w:rFonts w:ascii="Georgia" w:hAnsi="Georgia"/>
          <w:b/>
          <w:bCs/>
        </w:rPr>
        <w:t>p</w:t>
      </w:r>
      <w:r w:rsidRPr="00995C96">
        <w:rPr>
          <w:rFonts w:ascii="Georgia" w:hAnsi="Georgia"/>
          <w:b/>
          <w:bCs/>
        </w:rPr>
        <w:t>osebna izjava o izpolnjevanju kadrovskih pogojev</w:t>
      </w:r>
      <w:r w:rsidR="00B0329D">
        <w:rPr>
          <w:rFonts w:ascii="Georgia" w:hAnsi="Georgia"/>
          <w:b/>
          <w:bCs/>
        </w:rPr>
        <w:t xml:space="preserve"> (obrazec št. </w:t>
      </w:r>
      <w:r w:rsidR="009D01D1">
        <w:rPr>
          <w:rFonts w:ascii="Georgia" w:hAnsi="Georgia"/>
          <w:b/>
          <w:bCs/>
        </w:rPr>
        <w:t>2</w:t>
      </w:r>
      <w:r w:rsidR="00B0329D">
        <w:rPr>
          <w:rFonts w:ascii="Georgia" w:hAnsi="Georgia"/>
          <w:b/>
          <w:bCs/>
        </w:rPr>
        <w:t>)</w:t>
      </w:r>
      <w:r w:rsidR="007C69D6" w:rsidRPr="00995C96">
        <w:rPr>
          <w:rFonts w:ascii="Georgia" w:hAnsi="Georgia"/>
          <w:b/>
          <w:bCs/>
        </w:rPr>
        <w:t>.</w:t>
      </w:r>
    </w:p>
    <w:p w14:paraId="52FE12E2" w14:textId="77777777" w:rsidR="002069DD" w:rsidRDefault="002069DD" w:rsidP="007C69D6"/>
    <w:p w14:paraId="78273F8A" w14:textId="77777777" w:rsidR="009154B2" w:rsidRPr="007C69D6" w:rsidRDefault="009154B2" w:rsidP="007C69D6"/>
    <w:p w14:paraId="14BD905D" w14:textId="77777777" w:rsidR="0064789B" w:rsidRPr="007C69D6" w:rsidRDefault="0064789B" w:rsidP="00C44314">
      <w:pPr>
        <w:spacing w:line="319" w:lineRule="auto"/>
        <w:rPr>
          <w:rFonts w:ascii="Georgia" w:hAnsi="Georgia"/>
        </w:rPr>
      </w:pPr>
      <w:r w:rsidRPr="007C69D6">
        <w:rPr>
          <w:rFonts w:ascii="Georgia" w:hAnsi="Georgia"/>
        </w:rPr>
        <w:t>7.</w:t>
      </w:r>
      <w:r w:rsidR="0077397F">
        <w:rPr>
          <w:rFonts w:ascii="Georgia" w:hAnsi="Georgia"/>
        </w:rPr>
        <w:t>3</w:t>
      </w:r>
      <w:r w:rsidRPr="007C69D6">
        <w:rPr>
          <w:rFonts w:ascii="Georgia" w:hAnsi="Georgia"/>
        </w:rPr>
        <w:t>.</w:t>
      </w:r>
      <w:r w:rsidR="0077397F">
        <w:rPr>
          <w:rFonts w:ascii="Georgia" w:hAnsi="Georgia"/>
        </w:rPr>
        <w:t>3</w:t>
      </w:r>
      <w:r w:rsidRPr="007C69D6">
        <w:rPr>
          <w:rFonts w:ascii="Georgia" w:hAnsi="Georgia"/>
        </w:rPr>
        <w:t>.</w:t>
      </w:r>
      <w:r w:rsidRPr="007C69D6">
        <w:rPr>
          <w:rFonts w:ascii="Georgia" w:hAnsi="Georgia"/>
        </w:rPr>
        <w:tab/>
      </w:r>
      <w:r w:rsidR="00006911">
        <w:rPr>
          <w:rFonts w:ascii="Georgia" w:hAnsi="Georgia"/>
          <w:u w:val="single"/>
        </w:rPr>
        <w:t>Pozavarovanje</w:t>
      </w:r>
    </w:p>
    <w:p w14:paraId="475803BF" w14:textId="77777777" w:rsidR="0064789B" w:rsidRPr="00006911" w:rsidRDefault="0064789B" w:rsidP="00006911">
      <w:pPr>
        <w:spacing w:line="319" w:lineRule="auto"/>
        <w:jc w:val="both"/>
        <w:rPr>
          <w:rFonts w:ascii="Georgia" w:hAnsi="Georgia"/>
        </w:rPr>
      </w:pPr>
    </w:p>
    <w:p w14:paraId="16948690" w14:textId="77777777" w:rsidR="00006911" w:rsidRPr="00006911" w:rsidRDefault="00006911" w:rsidP="00006911">
      <w:pPr>
        <w:jc w:val="both"/>
        <w:rPr>
          <w:rFonts w:ascii="Georgia" w:hAnsi="Georgia" w:cs="Calibri"/>
          <w:i/>
        </w:rPr>
      </w:pPr>
      <w:r w:rsidRPr="00006911">
        <w:rPr>
          <w:rFonts w:ascii="Georgia" w:hAnsi="Georgia" w:cs="Calibri"/>
        </w:rPr>
        <w:t xml:space="preserve">Gospodarski subjekt ima zagotovljeno pozavarovanje tistega dela v zavarovanje prevzetih nevarnosti, ki presega lastne </w:t>
      </w:r>
      <w:proofErr w:type="spellStart"/>
      <w:r w:rsidRPr="00006911">
        <w:rPr>
          <w:rFonts w:ascii="Georgia" w:hAnsi="Georgia" w:cs="Calibri"/>
        </w:rPr>
        <w:t>samopridržaje</w:t>
      </w:r>
      <w:proofErr w:type="spellEnd"/>
      <w:r w:rsidRPr="00006911">
        <w:rPr>
          <w:rFonts w:ascii="Georgia" w:hAnsi="Georgia" w:cs="Calibri"/>
        </w:rPr>
        <w:t xml:space="preserve"> za posamezno zavarovalno vrsto.</w:t>
      </w:r>
    </w:p>
    <w:p w14:paraId="5AFB036D" w14:textId="77777777" w:rsidR="00006911" w:rsidRPr="00006911" w:rsidRDefault="00006911" w:rsidP="00006911">
      <w:pPr>
        <w:jc w:val="both"/>
        <w:rPr>
          <w:rFonts w:ascii="Georgia" w:hAnsi="Georgia" w:cs="Calibri"/>
          <w:i/>
        </w:rPr>
      </w:pPr>
    </w:p>
    <w:p w14:paraId="6ABF4084" w14:textId="77777777" w:rsidR="00006911" w:rsidRDefault="00006911" w:rsidP="00006911">
      <w:pPr>
        <w:jc w:val="both"/>
        <w:rPr>
          <w:rFonts w:ascii="Georgia" w:hAnsi="Georgia" w:cs="Calibri"/>
        </w:rPr>
      </w:pPr>
      <w:r w:rsidRPr="00006911">
        <w:rPr>
          <w:rFonts w:ascii="Georgia" w:hAnsi="Georgia" w:cs="Calibri"/>
        </w:rPr>
        <w:t xml:space="preserve">V primeru skupne ponudbe pogoj izpolnjujejo partnerji skupno. </w:t>
      </w:r>
    </w:p>
    <w:p w14:paraId="461AF293" w14:textId="77777777" w:rsidR="00734511" w:rsidRDefault="00734511" w:rsidP="00C44314">
      <w:pPr>
        <w:spacing w:line="319" w:lineRule="auto"/>
        <w:rPr>
          <w:rFonts w:ascii="Georgia" w:hAnsi="Georgia"/>
        </w:rPr>
      </w:pPr>
    </w:p>
    <w:p w14:paraId="12D8DD74" w14:textId="77777777" w:rsidR="008130D4" w:rsidRPr="0054571B" w:rsidRDefault="008130D4" w:rsidP="008130D4">
      <w:pPr>
        <w:spacing w:line="319" w:lineRule="auto"/>
        <w:rPr>
          <w:rFonts w:ascii="Georgia" w:hAnsi="Georgia" w:cs="Arial"/>
          <w:b/>
          <w:bCs/>
        </w:rPr>
      </w:pPr>
      <w:r w:rsidRPr="0054571B">
        <w:rPr>
          <w:rFonts w:ascii="Georgia" w:hAnsi="Georgia" w:cs="Arial"/>
          <w:b/>
          <w:bCs/>
        </w:rPr>
        <w:t>Dokazilo:</w:t>
      </w:r>
    </w:p>
    <w:p w14:paraId="24B45BC5" w14:textId="77777777" w:rsidR="00995C96" w:rsidRPr="00995C96" w:rsidRDefault="009D01D1"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ESPD obrazec.</w:t>
      </w:r>
    </w:p>
    <w:p w14:paraId="363169FC" w14:textId="77777777" w:rsidR="008130D4" w:rsidRPr="007C69D6" w:rsidRDefault="008130D4" w:rsidP="00C44314">
      <w:pPr>
        <w:spacing w:line="319" w:lineRule="auto"/>
        <w:rPr>
          <w:rFonts w:ascii="Georgia" w:hAnsi="Georgia"/>
        </w:rPr>
      </w:pPr>
    </w:p>
    <w:p w14:paraId="20BBC516" w14:textId="77777777" w:rsidR="00995C96" w:rsidRDefault="00995C96" w:rsidP="00995C96">
      <w:pPr>
        <w:spacing w:line="319" w:lineRule="auto"/>
        <w:jc w:val="both"/>
        <w:rPr>
          <w:rFonts w:ascii="Georgia" w:hAnsi="Georgia" w:cs="Arial"/>
          <w:b/>
          <w:bCs/>
          <w:lang w:eastAsia="en-US"/>
        </w:rPr>
      </w:pPr>
    </w:p>
    <w:p w14:paraId="5E849CFB" w14:textId="77777777" w:rsidR="00995C96" w:rsidRDefault="00995C96" w:rsidP="00995C96">
      <w:pPr>
        <w:spacing w:line="319" w:lineRule="auto"/>
        <w:jc w:val="both"/>
        <w:rPr>
          <w:rFonts w:ascii="Georgia" w:hAnsi="Georgia" w:cs="Arial"/>
          <w:u w:val="single"/>
          <w:lang w:eastAsia="en-US"/>
        </w:rPr>
      </w:pPr>
      <w:r w:rsidRPr="00995C96">
        <w:rPr>
          <w:rFonts w:ascii="Georgia" w:hAnsi="Georgia" w:cs="Arial"/>
          <w:lang w:eastAsia="en-US"/>
        </w:rPr>
        <w:t xml:space="preserve">7.3.5. </w:t>
      </w:r>
      <w:r w:rsidRPr="00995C96">
        <w:rPr>
          <w:rFonts w:ascii="Georgia" w:hAnsi="Georgia" w:cs="Arial"/>
          <w:u w:val="single"/>
          <w:lang w:eastAsia="en-US"/>
        </w:rPr>
        <w:t>Reference</w:t>
      </w:r>
    </w:p>
    <w:p w14:paraId="208727AC" w14:textId="77777777" w:rsidR="00995C96" w:rsidRDefault="00995C96" w:rsidP="00995C96">
      <w:pPr>
        <w:spacing w:line="319" w:lineRule="auto"/>
        <w:jc w:val="both"/>
        <w:rPr>
          <w:rFonts w:ascii="Georgia" w:hAnsi="Georgia" w:cs="Arial"/>
          <w:u w:val="single"/>
          <w:lang w:eastAsia="en-US"/>
        </w:rPr>
      </w:pPr>
    </w:p>
    <w:p w14:paraId="7C09A6D4" w14:textId="77777777" w:rsidR="002043A4" w:rsidRDefault="002043A4" w:rsidP="002043A4">
      <w:pPr>
        <w:spacing w:line="319" w:lineRule="auto"/>
        <w:jc w:val="both"/>
        <w:rPr>
          <w:rFonts w:ascii="Georgia" w:hAnsi="Georgia" w:cs="Arial"/>
        </w:rPr>
      </w:pPr>
      <w:r w:rsidRPr="005329F6">
        <w:rPr>
          <w:rFonts w:ascii="Georgia" w:hAnsi="Georgia" w:cs="Arial"/>
        </w:rPr>
        <w:t>Ponudnik mora izkazati izkušnje z izvedbo zavarovalnih poslov podobne narave</w:t>
      </w:r>
      <w:r>
        <w:rPr>
          <w:rFonts w:ascii="Georgia" w:hAnsi="Georgia" w:cs="Arial"/>
        </w:rPr>
        <w:t>.</w:t>
      </w:r>
    </w:p>
    <w:p w14:paraId="19521FCF" w14:textId="77777777" w:rsidR="003D392E" w:rsidRDefault="003D392E" w:rsidP="002043A4">
      <w:pPr>
        <w:spacing w:line="319" w:lineRule="auto"/>
        <w:jc w:val="both"/>
        <w:rPr>
          <w:rFonts w:ascii="Georgia" w:hAnsi="Georgia" w:cs="Arial"/>
        </w:rPr>
      </w:pPr>
    </w:p>
    <w:p w14:paraId="7E9B075C" w14:textId="77777777" w:rsidR="003D392E" w:rsidRDefault="003D392E" w:rsidP="003D392E">
      <w:pPr>
        <w:spacing w:line="319" w:lineRule="auto"/>
        <w:jc w:val="both"/>
        <w:rPr>
          <w:rFonts w:ascii="Georgia" w:hAnsi="Georgia" w:cs="Arial"/>
        </w:rPr>
      </w:pPr>
      <w:r w:rsidRPr="003D392E">
        <w:rPr>
          <w:rFonts w:ascii="Georgia" w:hAnsi="Georgia" w:cs="Arial"/>
        </w:rPr>
        <w:t>Ponudnik mora predložiti najmanj 2 referenci, ki izkazujeta, da je</w:t>
      </w:r>
      <w:r>
        <w:rPr>
          <w:rFonts w:ascii="Georgia" w:hAnsi="Georgia" w:cs="Arial"/>
        </w:rPr>
        <w:t xml:space="preserve"> </w:t>
      </w:r>
      <w:r w:rsidRPr="003D392E">
        <w:rPr>
          <w:rFonts w:ascii="Georgia" w:hAnsi="Georgia" w:cs="Arial"/>
        </w:rPr>
        <w:t>ponudnik v zadnjih treh (3) letih pred oddajo ponudbe kvalitetno in strokovno</w:t>
      </w:r>
      <w:r>
        <w:rPr>
          <w:rFonts w:ascii="Georgia" w:hAnsi="Georgia" w:cs="Arial"/>
        </w:rPr>
        <w:t xml:space="preserve"> </w:t>
      </w:r>
      <w:r w:rsidRPr="003D392E">
        <w:rPr>
          <w:rFonts w:ascii="Georgia" w:hAnsi="Georgia" w:cs="Arial"/>
        </w:rPr>
        <w:t>opravil najmanj dve (2) primerljivi zavarovalni storitvi.</w:t>
      </w:r>
      <w:r w:rsidR="00197025">
        <w:rPr>
          <w:rFonts w:ascii="Georgia" w:hAnsi="Georgia" w:cs="Arial"/>
        </w:rPr>
        <w:t xml:space="preserve"> </w:t>
      </w:r>
    </w:p>
    <w:p w14:paraId="1C765959" w14:textId="77777777" w:rsidR="00197025" w:rsidRDefault="00197025" w:rsidP="003D392E">
      <w:pPr>
        <w:spacing w:line="319" w:lineRule="auto"/>
        <w:jc w:val="both"/>
        <w:rPr>
          <w:rFonts w:ascii="Georgia" w:hAnsi="Georgia" w:cs="Arial"/>
        </w:rPr>
      </w:pPr>
    </w:p>
    <w:p w14:paraId="034E67CE" w14:textId="77777777" w:rsidR="00197025" w:rsidRDefault="00197025" w:rsidP="003D392E">
      <w:pPr>
        <w:spacing w:line="319" w:lineRule="auto"/>
        <w:jc w:val="both"/>
        <w:rPr>
          <w:rFonts w:ascii="Georgia" w:hAnsi="Georgia" w:cs="Arial"/>
        </w:rPr>
      </w:pPr>
      <w:r>
        <w:rPr>
          <w:rFonts w:ascii="Georgia" w:hAnsi="Georgia" w:cs="Arial"/>
        </w:rPr>
        <w:t xml:space="preserve">Reference je potrebno izkazati samo za sklop 2. Če se posamezen ponudnik prijavi le za sklop 1, mu referenc ni potrebno izkazovati. </w:t>
      </w:r>
    </w:p>
    <w:p w14:paraId="71F0ED59" w14:textId="77777777" w:rsidR="002043A4" w:rsidRDefault="002043A4" w:rsidP="002043A4">
      <w:pPr>
        <w:spacing w:line="319" w:lineRule="auto"/>
        <w:jc w:val="both"/>
        <w:rPr>
          <w:rFonts w:ascii="Georgia" w:hAnsi="Georgia" w:cs="Arial"/>
        </w:rPr>
      </w:pPr>
    </w:p>
    <w:p w14:paraId="42CE7349" w14:textId="77777777" w:rsidR="00197025" w:rsidRDefault="00197025" w:rsidP="002043A4">
      <w:pPr>
        <w:spacing w:line="319" w:lineRule="auto"/>
        <w:jc w:val="both"/>
        <w:rPr>
          <w:rFonts w:ascii="Georgia" w:hAnsi="Georgia" w:cs="Arial"/>
        </w:rPr>
      </w:pPr>
      <w:r>
        <w:rPr>
          <w:rFonts w:ascii="Georgia" w:hAnsi="Georgia" w:cs="Arial"/>
        </w:rPr>
        <w:t xml:space="preserve">Za primerljivo zavarovalno storitev se šteje: </w:t>
      </w:r>
    </w:p>
    <w:p w14:paraId="05297CFB" w14:textId="77777777" w:rsidR="00197025" w:rsidRDefault="00197025" w:rsidP="002043A4">
      <w:pPr>
        <w:spacing w:line="319" w:lineRule="auto"/>
        <w:jc w:val="both"/>
        <w:rPr>
          <w:rFonts w:ascii="Georgia" w:hAnsi="Georgia" w:cs="Arial"/>
        </w:rPr>
      </w:pPr>
    </w:p>
    <w:p w14:paraId="23AC6B46" w14:textId="77777777" w:rsidR="00197025" w:rsidRPr="00CC4964" w:rsidRDefault="00197025" w:rsidP="003A327B">
      <w:pPr>
        <w:pStyle w:val="Odstavekseznama"/>
        <w:numPr>
          <w:ilvl w:val="0"/>
          <w:numId w:val="4"/>
        </w:numPr>
        <w:spacing w:line="319" w:lineRule="auto"/>
        <w:jc w:val="both"/>
        <w:rPr>
          <w:rFonts w:ascii="Georgia" w:hAnsi="Georgia" w:cs="Arial"/>
        </w:rPr>
      </w:pPr>
      <w:r w:rsidRPr="00197025">
        <w:rPr>
          <w:rFonts w:ascii="Georgia" w:hAnsi="Georgia" w:cs="Arial"/>
        </w:rPr>
        <w:t>pri zavarovanj</w:t>
      </w:r>
      <w:r>
        <w:rPr>
          <w:rFonts w:ascii="Georgia" w:hAnsi="Georgia" w:cs="Arial"/>
        </w:rPr>
        <w:t>u</w:t>
      </w:r>
      <w:r w:rsidRPr="00197025">
        <w:rPr>
          <w:rFonts w:ascii="Georgia" w:hAnsi="Georgia" w:cs="Arial"/>
        </w:rPr>
        <w:t xml:space="preserve"> splošne in poklicne odgovornosti zavarovanje, sklenjeno s kliničnim centrom, bolnišnico, zdravstvenim domom ali drugo zdravstveno ustanovo, ki deluje v Sloveniji ali drugi državi članici EU; naročnik bo kot ustrezno referenco upošteval tudi zavarovanje splošne in poklicne odgovornosti, sklenjene z gospodarsko družbo, ki je velika družba (55. člen ZGD-1), pod pogojem, da zavarovalna vsota ni bila nižja od 1 milijon EUR (SKLOP 2)</w:t>
      </w:r>
      <w:r>
        <w:rPr>
          <w:rFonts w:ascii="Georgia" w:hAnsi="Georgia" w:cs="Arial"/>
        </w:rPr>
        <w:t>.</w:t>
      </w:r>
    </w:p>
    <w:p w14:paraId="289C17D9" w14:textId="77777777" w:rsidR="00197025" w:rsidRPr="00D20CCD" w:rsidRDefault="00197025" w:rsidP="002043A4">
      <w:pPr>
        <w:spacing w:line="319" w:lineRule="auto"/>
        <w:jc w:val="both"/>
        <w:rPr>
          <w:rFonts w:ascii="Georgia" w:hAnsi="Georgia" w:cs="Arial"/>
        </w:rPr>
      </w:pPr>
    </w:p>
    <w:p w14:paraId="074BBB40" w14:textId="77777777" w:rsidR="002043A4" w:rsidRPr="007C69D6" w:rsidRDefault="002043A4" w:rsidP="002043A4">
      <w:pPr>
        <w:spacing w:line="319" w:lineRule="auto"/>
        <w:rPr>
          <w:rFonts w:ascii="Georgia" w:hAnsi="Georgia" w:cs="Arial"/>
          <w:b/>
          <w:bCs/>
        </w:rPr>
      </w:pPr>
      <w:r w:rsidRPr="007C69D6">
        <w:rPr>
          <w:rFonts w:ascii="Georgia" w:hAnsi="Georgia" w:cs="Arial"/>
          <w:b/>
          <w:bCs/>
        </w:rPr>
        <w:t>Dokazilo:</w:t>
      </w:r>
    </w:p>
    <w:p w14:paraId="7F5B2A70" w14:textId="77777777" w:rsidR="00995C96" w:rsidRPr="002043A4" w:rsidRDefault="002043A4" w:rsidP="003A327B">
      <w:pPr>
        <w:pStyle w:val="Odstavekseznama"/>
        <w:numPr>
          <w:ilvl w:val="0"/>
          <w:numId w:val="3"/>
        </w:numPr>
        <w:spacing w:line="319" w:lineRule="auto"/>
        <w:jc w:val="both"/>
        <w:rPr>
          <w:rFonts w:ascii="Georgia" w:hAnsi="Georgia" w:cs="Arial"/>
          <w:b/>
          <w:bCs/>
        </w:rPr>
      </w:pPr>
      <w:r w:rsidRPr="007C69D6">
        <w:rPr>
          <w:rFonts w:ascii="Georgia" w:hAnsi="Georgia" w:cs="Arial"/>
          <w:b/>
          <w:bCs/>
        </w:rPr>
        <w:t xml:space="preserve">Izpolnjen obrazec št. </w:t>
      </w:r>
      <w:r w:rsidR="009D01D1">
        <w:rPr>
          <w:rFonts w:ascii="Georgia" w:hAnsi="Georgia" w:cs="Arial"/>
          <w:b/>
          <w:bCs/>
        </w:rPr>
        <w:t>3</w:t>
      </w:r>
      <w:r w:rsidRPr="007C69D6">
        <w:rPr>
          <w:rFonts w:ascii="Georgia" w:hAnsi="Georgia" w:cs="Arial"/>
          <w:b/>
          <w:bCs/>
        </w:rPr>
        <w:t xml:space="preserve"> »Seznam referenc« s podatki o referenčnih naročnikih in kontaktnih osebah referenčnih naročnikov</w:t>
      </w:r>
      <w:r>
        <w:rPr>
          <w:rFonts w:ascii="Georgia" w:hAnsi="Georgia" w:cs="Arial"/>
          <w:b/>
          <w:bCs/>
        </w:rPr>
        <w:t>.</w:t>
      </w:r>
    </w:p>
    <w:p w14:paraId="6778009F" w14:textId="77777777" w:rsidR="00D00FFB" w:rsidRDefault="00D00FFB" w:rsidP="00006911">
      <w:pPr>
        <w:spacing w:line="319" w:lineRule="auto"/>
        <w:jc w:val="both"/>
        <w:rPr>
          <w:rFonts w:ascii="Georgia" w:hAnsi="Georgia" w:cs="Arial"/>
          <w:highlight w:val="yellow"/>
        </w:rPr>
      </w:pPr>
    </w:p>
    <w:p w14:paraId="01BCD05F" w14:textId="77777777" w:rsidR="00197025" w:rsidRDefault="00197025" w:rsidP="00006911">
      <w:pPr>
        <w:spacing w:line="319" w:lineRule="auto"/>
        <w:jc w:val="both"/>
        <w:rPr>
          <w:rFonts w:ascii="Georgia" w:hAnsi="Georgia" w:cs="Arial"/>
          <w:highlight w:val="yellow"/>
        </w:rPr>
      </w:pPr>
    </w:p>
    <w:p w14:paraId="4392829C" w14:textId="77777777" w:rsidR="00D00FFB" w:rsidRPr="002903EC" w:rsidRDefault="007813C7" w:rsidP="003A327B">
      <w:pPr>
        <w:pStyle w:val="Naslov1"/>
        <w:numPr>
          <w:ilvl w:val="0"/>
          <w:numId w:val="5"/>
        </w:numPr>
        <w:tabs>
          <w:tab w:val="left" w:pos="284"/>
        </w:tabs>
        <w:spacing w:before="0" w:after="0" w:line="319" w:lineRule="auto"/>
        <w:rPr>
          <w:rFonts w:ascii="Georgia" w:hAnsi="Georgia"/>
          <w:b/>
          <w:bCs/>
          <w:color w:val="auto"/>
          <w:sz w:val="22"/>
          <w:szCs w:val="22"/>
        </w:rPr>
      </w:pPr>
      <w:bookmarkStart w:id="45" w:name="_Toc113371285"/>
      <w:bookmarkStart w:id="46" w:name="_Toc196739693"/>
      <w:r>
        <w:rPr>
          <w:rFonts w:ascii="Georgia" w:hAnsi="Georgia"/>
          <w:b/>
          <w:bCs/>
          <w:color w:val="auto"/>
          <w:sz w:val="22"/>
          <w:szCs w:val="22"/>
        </w:rPr>
        <w:t xml:space="preserve">POSTOPEK IZBIRE IN </w:t>
      </w:r>
      <w:r w:rsidR="00D00FFB" w:rsidRPr="002903EC">
        <w:rPr>
          <w:rFonts w:ascii="Georgia" w:hAnsi="Georgia"/>
          <w:b/>
          <w:bCs/>
          <w:color w:val="auto"/>
          <w:sz w:val="22"/>
          <w:szCs w:val="22"/>
        </w:rPr>
        <w:t>MERILO</w:t>
      </w:r>
      <w:bookmarkEnd w:id="45"/>
      <w:bookmarkEnd w:id="46"/>
      <w:r w:rsidR="00D00FFB" w:rsidRPr="002903EC">
        <w:rPr>
          <w:rFonts w:ascii="Georgia" w:hAnsi="Georgia"/>
          <w:b/>
          <w:bCs/>
          <w:color w:val="auto"/>
          <w:sz w:val="22"/>
          <w:szCs w:val="22"/>
        </w:rPr>
        <w:t xml:space="preserve"> </w:t>
      </w:r>
      <w:r>
        <w:rPr>
          <w:rFonts w:ascii="Georgia" w:hAnsi="Georgia"/>
          <w:b/>
          <w:bCs/>
          <w:color w:val="auto"/>
          <w:sz w:val="22"/>
          <w:szCs w:val="22"/>
        </w:rPr>
        <w:t>ZA ODDAJO NAROČILA</w:t>
      </w:r>
    </w:p>
    <w:p w14:paraId="66A97A0E" w14:textId="77777777" w:rsidR="00D00FFB" w:rsidRPr="009864AE" w:rsidRDefault="00D00FFB" w:rsidP="00C44314">
      <w:pPr>
        <w:spacing w:line="319" w:lineRule="auto"/>
        <w:rPr>
          <w:rFonts w:ascii="Georgia" w:hAnsi="Georgia"/>
        </w:rPr>
      </w:pPr>
    </w:p>
    <w:p w14:paraId="0EBC64B3" w14:textId="77777777" w:rsidR="00AD5857" w:rsidRDefault="00AD5857" w:rsidP="00AD5857">
      <w:pPr>
        <w:spacing w:line="319" w:lineRule="auto"/>
        <w:jc w:val="both"/>
        <w:rPr>
          <w:rFonts w:ascii="Georgia" w:hAnsi="Georgia" w:cs="Arial"/>
        </w:rPr>
      </w:pPr>
      <w:r w:rsidRPr="00AD5857">
        <w:rPr>
          <w:rFonts w:ascii="Georgia" w:hAnsi="Georgia" w:cs="Arial"/>
        </w:rPr>
        <w:t xml:space="preserve">Ponudniki lahko oddajo </w:t>
      </w:r>
      <w:r w:rsidR="009D01D1">
        <w:rPr>
          <w:rFonts w:ascii="Georgia" w:hAnsi="Georgia" w:cs="Arial"/>
        </w:rPr>
        <w:t>obe</w:t>
      </w:r>
      <w:r w:rsidRPr="00AD5857">
        <w:rPr>
          <w:rFonts w:ascii="Georgia" w:hAnsi="Georgia" w:cs="Arial"/>
        </w:rPr>
        <w:t xml:space="preserve"> variantnih ponudb</w:t>
      </w:r>
      <w:r w:rsidR="009D01D1">
        <w:rPr>
          <w:rFonts w:ascii="Georgia" w:hAnsi="Georgia" w:cs="Arial"/>
        </w:rPr>
        <w:t xml:space="preserve"> oziroma štiri variantne ponudbe, v kolikor se ponudbo oddajo za oba sklopa</w:t>
      </w:r>
      <w:r w:rsidRPr="00AD5857">
        <w:rPr>
          <w:rFonts w:ascii="Georgia" w:hAnsi="Georgia" w:cs="Arial"/>
        </w:rPr>
        <w:t>. Variantna ponudba mora izpolnjevati vse minimalne tehnične zahteve in pogoje iz razpisne dokumentacije ter jasno izkazovati, v čem odstopa od osnovne ponudbe</w:t>
      </w:r>
      <w:r w:rsidR="005F0A81">
        <w:rPr>
          <w:rFonts w:ascii="Georgia" w:hAnsi="Georgia" w:cs="Arial"/>
        </w:rPr>
        <w:t xml:space="preserve">. </w:t>
      </w:r>
      <w:r w:rsidRPr="00AD5857">
        <w:rPr>
          <w:rFonts w:ascii="Georgia" w:hAnsi="Georgia" w:cs="Arial"/>
        </w:rPr>
        <w:t>Ponudnik mora za vsako variantno ponudbo pripraviti ločen predračun</w:t>
      </w:r>
      <w:r w:rsidR="005F0A81">
        <w:rPr>
          <w:rFonts w:ascii="Georgia" w:hAnsi="Georgia" w:cs="Arial"/>
        </w:rPr>
        <w:t>.</w:t>
      </w:r>
    </w:p>
    <w:p w14:paraId="6C6FD2EF" w14:textId="77777777" w:rsidR="00964F5C" w:rsidRDefault="00964F5C" w:rsidP="00AD5857">
      <w:pPr>
        <w:spacing w:line="319" w:lineRule="auto"/>
        <w:jc w:val="both"/>
        <w:rPr>
          <w:rFonts w:ascii="Georgia" w:hAnsi="Georgia" w:cs="Arial"/>
        </w:rPr>
      </w:pPr>
    </w:p>
    <w:p w14:paraId="18FC059A" w14:textId="77777777" w:rsidR="00964F5C" w:rsidRDefault="00964F5C" w:rsidP="00964F5C">
      <w:pPr>
        <w:spacing w:line="288" w:lineRule="auto"/>
        <w:ind w:right="73"/>
        <w:jc w:val="both"/>
        <w:rPr>
          <w:rFonts w:ascii="Georgia" w:hAnsi="Georgia"/>
          <w:spacing w:val="2"/>
        </w:rPr>
      </w:pPr>
      <w:r w:rsidRPr="00964F5C">
        <w:rPr>
          <w:rFonts w:ascii="Georgia" w:hAnsi="Georgia"/>
        </w:rPr>
        <w:lastRenderedPageBreak/>
        <w:t>M</w:t>
      </w:r>
      <w:r w:rsidRPr="00964F5C">
        <w:rPr>
          <w:rFonts w:ascii="Georgia" w:hAnsi="Georgia"/>
          <w:spacing w:val="1"/>
        </w:rPr>
        <w:t>e</w:t>
      </w:r>
      <w:r w:rsidRPr="00964F5C">
        <w:rPr>
          <w:rFonts w:ascii="Georgia" w:hAnsi="Georgia"/>
        </w:rPr>
        <w:t>rilo</w:t>
      </w:r>
      <w:r w:rsidRPr="00964F5C">
        <w:rPr>
          <w:rFonts w:ascii="Georgia" w:hAnsi="Georgia"/>
          <w:spacing w:val="12"/>
        </w:rPr>
        <w:t xml:space="preserve"> </w:t>
      </w:r>
      <w:r w:rsidRPr="00964F5C">
        <w:rPr>
          <w:rFonts w:ascii="Georgia" w:hAnsi="Georgia"/>
          <w:spacing w:val="1"/>
        </w:rPr>
        <w:t>z</w:t>
      </w:r>
      <w:r w:rsidRPr="00964F5C">
        <w:rPr>
          <w:rFonts w:ascii="Georgia" w:hAnsi="Georgia"/>
        </w:rPr>
        <w:t>a</w:t>
      </w:r>
      <w:r w:rsidRPr="00964F5C">
        <w:rPr>
          <w:rFonts w:ascii="Georgia" w:hAnsi="Georgia"/>
          <w:spacing w:val="11"/>
        </w:rPr>
        <w:t xml:space="preserve"> </w:t>
      </w:r>
      <w:r w:rsidRPr="00964F5C">
        <w:rPr>
          <w:rFonts w:ascii="Georgia" w:hAnsi="Georgia"/>
        </w:rPr>
        <w:t>o</w:t>
      </w:r>
      <w:r w:rsidRPr="00964F5C">
        <w:rPr>
          <w:rFonts w:ascii="Georgia" w:hAnsi="Georgia"/>
          <w:spacing w:val="-1"/>
        </w:rPr>
        <w:t>ce</w:t>
      </w:r>
      <w:r w:rsidRPr="00964F5C">
        <w:rPr>
          <w:rFonts w:ascii="Georgia" w:hAnsi="Georgia"/>
          <w:spacing w:val="2"/>
        </w:rPr>
        <w:t>n</w:t>
      </w:r>
      <w:r w:rsidRPr="00964F5C">
        <w:rPr>
          <w:rFonts w:ascii="Georgia" w:hAnsi="Georgia"/>
        </w:rPr>
        <w:t>i</w:t>
      </w:r>
      <w:r w:rsidRPr="00964F5C">
        <w:rPr>
          <w:rFonts w:ascii="Georgia" w:hAnsi="Georgia"/>
          <w:spacing w:val="1"/>
        </w:rPr>
        <w:t>t</w:t>
      </w:r>
      <w:r w:rsidRPr="00964F5C">
        <w:rPr>
          <w:rFonts w:ascii="Georgia" w:hAnsi="Georgia"/>
          <w:spacing w:val="-1"/>
        </w:rPr>
        <w:t>e</w:t>
      </w:r>
      <w:r w:rsidRPr="00964F5C">
        <w:rPr>
          <w:rFonts w:ascii="Georgia" w:hAnsi="Georgia"/>
        </w:rPr>
        <w:t>v</w:t>
      </w:r>
      <w:r w:rsidRPr="00964F5C">
        <w:rPr>
          <w:rFonts w:ascii="Georgia" w:hAnsi="Georgia"/>
          <w:spacing w:val="12"/>
        </w:rPr>
        <w:t xml:space="preserve"> </w:t>
      </w:r>
      <w:r w:rsidRPr="00964F5C">
        <w:rPr>
          <w:rFonts w:ascii="Georgia" w:hAnsi="Georgia"/>
        </w:rPr>
        <w:t>ponudbe</w:t>
      </w:r>
      <w:r w:rsidRPr="00964F5C">
        <w:rPr>
          <w:rFonts w:ascii="Georgia" w:hAnsi="Georgia"/>
          <w:spacing w:val="11"/>
        </w:rPr>
        <w:t xml:space="preserve"> </w:t>
      </w:r>
      <w:r w:rsidRPr="00964F5C">
        <w:rPr>
          <w:rFonts w:ascii="Georgia" w:hAnsi="Georgia"/>
        </w:rPr>
        <w:t>v</w:t>
      </w:r>
      <w:r w:rsidRPr="00964F5C">
        <w:rPr>
          <w:rFonts w:ascii="Georgia" w:hAnsi="Georgia"/>
          <w:spacing w:val="14"/>
        </w:rPr>
        <w:t xml:space="preserve"> </w:t>
      </w:r>
      <w:r w:rsidRPr="00964F5C">
        <w:rPr>
          <w:rFonts w:ascii="Georgia" w:hAnsi="Georgia"/>
        </w:rPr>
        <w:t>p</w:t>
      </w:r>
      <w:r w:rsidRPr="00964F5C">
        <w:rPr>
          <w:rFonts w:ascii="Georgia" w:hAnsi="Georgia"/>
          <w:spacing w:val="1"/>
        </w:rPr>
        <w:t>r</w:t>
      </w:r>
      <w:r w:rsidRPr="00964F5C">
        <w:rPr>
          <w:rFonts w:ascii="Georgia" w:hAnsi="Georgia"/>
          <w:spacing w:val="-1"/>
        </w:rPr>
        <w:t>e</w:t>
      </w:r>
      <w:r w:rsidRPr="00964F5C">
        <w:rPr>
          <w:rFonts w:ascii="Georgia" w:hAnsi="Georgia"/>
        </w:rPr>
        <w:t>dmet</w:t>
      </w:r>
      <w:r w:rsidRPr="00964F5C">
        <w:rPr>
          <w:rFonts w:ascii="Georgia" w:hAnsi="Georgia"/>
          <w:spacing w:val="2"/>
        </w:rPr>
        <w:t>n</w:t>
      </w:r>
      <w:r w:rsidRPr="00964F5C">
        <w:rPr>
          <w:rFonts w:ascii="Georgia" w:hAnsi="Georgia"/>
          <w:spacing w:val="-1"/>
        </w:rPr>
        <w:t>e</w:t>
      </w:r>
      <w:r w:rsidRPr="00964F5C">
        <w:rPr>
          <w:rFonts w:ascii="Georgia" w:hAnsi="Georgia"/>
        </w:rPr>
        <w:t>m</w:t>
      </w:r>
      <w:r w:rsidRPr="00964F5C">
        <w:rPr>
          <w:rFonts w:ascii="Georgia" w:hAnsi="Georgia"/>
          <w:spacing w:val="12"/>
        </w:rPr>
        <w:t xml:space="preserve"> </w:t>
      </w:r>
      <w:r w:rsidRPr="00964F5C">
        <w:rPr>
          <w:rFonts w:ascii="Georgia" w:hAnsi="Georgia"/>
        </w:rPr>
        <w:t>javn</w:t>
      </w:r>
      <w:r w:rsidRPr="00964F5C">
        <w:rPr>
          <w:rFonts w:ascii="Georgia" w:hAnsi="Georgia"/>
          <w:spacing w:val="-1"/>
        </w:rPr>
        <w:t>e</w:t>
      </w:r>
      <w:r w:rsidRPr="00964F5C">
        <w:rPr>
          <w:rFonts w:ascii="Georgia" w:hAnsi="Georgia"/>
        </w:rPr>
        <w:t>m</w:t>
      </w:r>
      <w:r w:rsidRPr="00964F5C">
        <w:rPr>
          <w:rFonts w:ascii="Georgia" w:hAnsi="Georgia"/>
          <w:spacing w:val="12"/>
        </w:rPr>
        <w:t xml:space="preserve"> </w:t>
      </w:r>
      <w:r w:rsidRPr="00964F5C">
        <w:rPr>
          <w:rFonts w:ascii="Georgia" w:hAnsi="Georgia"/>
        </w:rPr>
        <w:t>n</w:t>
      </w:r>
      <w:r w:rsidRPr="00964F5C">
        <w:rPr>
          <w:rFonts w:ascii="Georgia" w:hAnsi="Georgia"/>
          <w:spacing w:val="1"/>
        </w:rPr>
        <w:t>a</w:t>
      </w:r>
      <w:r w:rsidRPr="00964F5C">
        <w:rPr>
          <w:rFonts w:ascii="Georgia" w:hAnsi="Georgia"/>
        </w:rPr>
        <w:t>ro</w:t>
      </w:r>
      <w:r w:rsidRPr="00964F5C">
        <w:rPr>
          <w:rFonts w:ascii="Georgia" w:hAnsi="Georgia"/>
          <w:spacing w:val="-2"/>
        </w:rPr>
        <w:t>č</w:t>
      </w:r>
      <w:r w:rsidRPr="00964F5C">
        <w:rPr>
          <w:rFonts w:ascii="Georgia" w:hAnsi="Georgia"/>
        </w:rPr>
        <w:t>i</w:t>
      </w:r>
      <w:r w:rsidRPr="00964F5C">
        <w:rPr>
          <w:rFonts w:ascii="Georgia" w:hAnsi="Georgia"/>
          <w:spacing w:val="3"/>
        </w:rPr>
        <w:t>l</w:t>
      </w:r>
      <w:r w:rsidRPr="00964F5C">
        <w:rPr>
          <w:rFonts w:ascii="Georgia" w:hAnsi="Georgia"/>
        </w:rPr>
        <w:t>u je na</w:t>
      </w:r>
      <w:r w:rsidRPr="00964F5C">
        <w:rPr>
          <w:rFonts w:ascii="Georgia" w:hAnsi="Georgia"/>
          <w:spacing w:val="-1"/>
        </w:rPr>
        <w:t>j</w:t>
      </w:r>
      <w:r w:rsidRPr="00964F5C">
        <w:rPr>
          <w:rFonts w:ascii="Georgia" w:hAnsi="Georgia"/>
          <w:spacing w:val="1"/>
        </w:rPr>
        <w:t>n</w:t>
      </w:r>
      <w:r w:rsidRPr="00964F5C">
        <w:rPr>
          <w:rFonts w:ascii="Georgia" w:hAnsi="Georgia"/>
        </w:rPr>
        <w:t>iž</w:t>
      </w:r>
      <w:r w:rsidRPr="00964F5C">
        <w:rPr>
          <w:rFonts w:ascii="Georgia" w:hAnsi="Georgia"/>
          <w:spacing w:val="-1"/>
        </w:rPr>
        <w:t>j</w:t>
      </w:r>
      <w:r w:rsidRPr="00964F5C">
        <w:rPr>
          <w:rFonts w:ascii="Georgia" w:hAnsi="Georgia"/>
        </w:rPr>
        <w:t xml:space="preserve">a </w:t>
      </w:r>
      <w:r w:rsidRPr="00964F5C">
        <w:rPr>
          <w:rFonts w:ascii="Georgia" w:hAnsi="Georgia"/>
          <w:spacing w:val="1"/>
        </w:rPr>
        <w:t>k</w:t>
      </w:r>
      <w:r w:rsidRPr="00964F5C">
        <w:rPr>
          <w:rFonts w:ascii="Georgia" w:hAnsi="Georgia"/>
        </w:rPr>
        <w:t>o</w:t>
      </w:r>
      <w:r w:rsidRPr="00964F5C">
        <w:rPr>
          <w:rFonts w:ascii="Georgia" w:hAnsi="Georgia"/>
          <w:spacing w:val="1"/>
        </w:rPr>
        <w:t>n</w:t>
      </w:r>
      <w:r w:rsidRPr="00964F5C">
        <w:rPr>
          <w:rFonts w:ascii="Georgia" w:hAnsi="Georgia"/>
          <w:spacing w:val="-1"/>
        </w:rPr>
        <w:t>č</w:t>
      </w:r>
      <w:r w:rsidRPr="00964F5C">
        <w:rPr>
          <w:rFonts w:ascii="Georgia" w:hAnsi="Georgia"/>
          <w:spacing w:val="1"/>
        </w:rPr>
        <w:t>n</w:t>
      </w:r>
      <w:r w:rsidRPr="00964F5C">
        <w:rPr>
          <w:rFonts w:ascii="Georgia" w:hAnsi="Georgia"/>
        </w:rPr>
        <w:t xml:space="preserve">a </w:t>
      </w:r>
      <w:r w:rsidRPr="00964F5C">
        <w:rPr>
          <w:rFonts w:ascii="Georgia" w:hAnsi="Georgia"/>
          <w:spacing w:val="-1"/>
        </w:rPr>
        <w:t>ce</w:t>
      </w:r>
      <w:r w:rsidRPr="00964F5C">
        <w:rPr>
          <w:rFonts w:ascii="Georgia" w:hAnsi="Georgia"/>
          <w:spacing w:val="1"/>
        </w:rPr>
        <w:t>n</w:t>
      </w:r>
      <w:r w:rsidRPr="00964F5C">
        <w:rPr>
          <w:rFonts w:ascii="Georgia" w:hAnsi="Georgia"/>
          <w:spacing w:val="2"/>
        </w:rPr>
        <w:t>a za posamezen sklop.</w:t>
      </w:r>
    </w:p>
    <w:p w14:paraId="176F9248" w14:textId="77777777" w:rsidR="00964F5C" w:rsidRPr="00964F5C" w:rsidRDefault="00964F5C" w:rsidP="00964F5C">
      <w:pPr>
        <w:spacing w:line="288" w:lineRule="auto"/>
        <w:ind w:right="73"/>
        <w:jc w:val="both"/>
        <w:rPr>
          <w:rFonts w:ascii="Georgia" w:hAnsi="Georgia"/>
        </w:rPr>
      </w:pPr>
    </w:p>
    <w:p w14:paraId="2E4B8383" w14:textId="77777777" w:rsidR="00964F5C" w:rsidRDefault="00964F5C" w:rsidP="00964F5C">
      <w:pPr>
        <w:spacing w:line="288" w:lineRule="auto"/>
        <w:ind w:right="264"/>
        <w:jc w:val="both"/>
        <w:rPr>
          <w:rFonts w:ascii="Georgia" w:hAnsi="Georgia"/>
        </w:rPr>
      </w:pPr>
      <w:r w:rsidRPr="00964F5C">
        <w:rPr>
          <w:rFonts w:ascii="Georgia" w:hAnsi="Georgia"/>
          <w:spacing w:val="1"/>
        </w:rPr>
        <w:t>P</w:t>
      </w:r>
      <w:r w:rsidRPr="00964F5C">
        <w:rPr>
          <w:rFonts w:ascii="Georgia" w:hAnsi="Georgia"/>
        </w:rPr>
        <w:t>onudb</w:t>
      </w:r>
      <w:r w:rsidRPr="00964F5C">
        <w:rPr>
          <w:rFonts w:ascii="Georgia" w:hAnsi="Georgia"/>
          <w:spacing w:val="-1"/>
        </w:rPr>
        <w:t>e</w:t>
      </w:r>
      <w:r w:rsidRPr="00964F5C">
        <w:rPr>
          <w:rFonts w:ascii="Georgia" w:hAnsi="Georgia"/>
        </w:rPr>
        <w:t>na</w:t>
      </w:r>
      <w:r w:rsidRPr="00964F5C">
        <w:rPr>
          <w:rFonts w:ascii="Georgia" w:hAnsi="Georgia"/>
          <w:spacing w:val="-1"/>
        </w:rPr>
        <w:t xml:space="preserve"> ce</w:t>
      </w:r>
      <w:r w:rsidRPr="00964F5C">
        <w:rPr>
          <w:rFonts w:ascii="Georgia" w:hAnsi="Georgia"/>
          <w:spacing w:val="2"/>
        </w:rPr>
        <w:t>n</w:t>
      </w:r>
      <w:r w:rsidRPr="00964F5C">
        <w:rPr>
          <w:rFonts w:ascii="Georgia" w:hAnsi="Georgia"/>
        </w:rPr>
        <w:t>a</w:t>
      </w:r>
      <w:r w:rsidRPr="00964F5C">
        <w:rPr>
          <w:rFonts w:ascii="Georgia" w:hAnsi="Georgia"/>
          <w:spacing w:val="-1"/>
        </w:rPr>
        <w:t xml:space="preserve"> </w:t>
      </w:r>
      <w:r w:rsidRPr="00964F5C">
        <w:rPr>
          <w:rFonts w:ascii="Georgia" w:hAnsi="Georgia"/>
        </w:rPr>
        <w:t>skup</w:t>
      </w:r>
      <w:r w:rsidRPr="00964F5C">
        <w:rPr>
          <w:rFonts w:ascii="Georgia" w:hAnsi="Georgia"/>
          <w:spacing w:val="-1"/>
        </w:rPr>
        <w:t>a</w:t>
      </w:r>
      <w:r w:rsidRPr="00964F5C">
        <w:rPr>
          <w:rFonts w:ascii="Georgia" w:hAnsi="Georgia"/>
        </w:rPr>
        <w:t>j</w:t>
      </w:r>
      <w:r w:rsidRPr="00964F5C">
        <w:rPr>
          <w:rFonts w:ascii="Georgia" w:hAnsi="Georgia"/>
          <w:spacing w:val="1"/>
        </w:rPr>
        <w:t xml:space="preserve"> </w:t>
      </w:r>
      <w:r w:rsidRPr="00964F5C">
        <w:rPr>
          <w:rFonts w:ascii="Georgia" w:hAnsi="Georgia"/>
        </w:rPr>
        <w:t>z</w:t>
      </w:r>
      <w:r w:rsidRPr="00964F5C">
        <w:rPr>
          <w:rFonts w:ascii="Georgia" w:hAnsi="Georgia"/>
          <w:spacing w:val="1"/>
        </w:rPr>
        <w:t xml:space="preserve"> d</w:t>
      </w:r>
      <w:r w:rsidRPr="00964F5C">
        <w:rPr>
          <w:rFonts w:ascii="Georgia" w:hAnsi="Georgia"/>
          <w:spacing w:val="-1"/>
        </w:rPr>
        <w:t>a</w:t>
      </w:r>
      <w:r w:rsidRPr="00964F5C">
        <w:rPr>
          <w:rFonts w:ascii="Georgia" w:hAnsi="Georgia"/>
        </w:rPr>
        <w:t xml:space="preserve">vkom </w:t>
      </w:r>
      <w:r w:rsidRPr="00964F5C">
        <w:rPr>
          <w:rFonts w:ascii="Georgia" w:hAnsi="Georgia"/>
          <w:spacing w:val="-1"/>
        </w:rPr>
        <w:t>(</w:t>
      </w:r>
      <w:r w:rsidRPr="00964F5C">
        <w:rPr>
          <w:rFonts w:ascii="Georgia" w:hAnsi="Georgia"/>
        </w:rPr>
        <w:t>DP</w:t>
      </w:r>
      <w:r w:rsidRPr="00964F5C">
        <w:rPr>
          <w:rFonts w:ascii="Georgia" w:hAnsi="Georgia"/>
          <w:spacing w:val="-2"/>
        </w:rPr>
        <w:t>Z</w:t>
      </w:r>
      <w:r w:rsidRPr="00964F5C">
        <w:rPr>
          <w:rFonts w:ascii="Georgia" w:hAnsi="Georgia"/>
          <w:spacing w:val="1"/>
        </w:rPr>
        <w:t>P</w:t>
      </w:r>
      <w:r w:rsidRPr="00964F5C">
        <w:rPr>
          <w:rFonts w:ascii="Georgia" w:hAnsi="Georgia"/>
        </w:rPr>
        <w:t>) mo</w:t>
      </w:r>
      <w:r w:rsidRPr="00964F5C">
        <w:rPr>
          <w:rFonts w:ascii="Georgia" w:hAnsi="Georgia"/>
          <w:spacing w:val="1"/>
        </w:rPr>
        <w:t>r</w:t>
      </w:r>
      <w:r w:rsidRPr="00964F5C">
        <w:rPr>
          <w:rFonts w:ascii="Georgia" w:hAnsi="Georgia"/>
        </w:rPr>
        <w:t>a</w:t>
      </w:r>
      <w:r w:rsidRPr="00964F5C">
        <w:rPr>
          <w:rFonts w:ascii="Georgia" w:hAnsi="Georgia"/>
          <w:spacing w:val="-1"/>
        </w:rPr>
        <w:t xml:space="preserve"> </w:t>
      </w:r>
      <w:r w:rsidRPr="00964F5C">
        <w:rPr>
          <w:rFonts w:ascii="Georgia" w:hAnsi="Georgia"/>
        </w:rPr>
        <w:t>b</w:t>
      </w:r>
      <w:r w:rsidRPr="00964F5C">
        <w:rPr>
          <w:rFonts w:ascii="Georgia" w:hAnsi="Georgia"/>
          <w:spacing w:val="3"/>
        </w:rPr>
        <w:t>i</w:t>
      </w:r>
      <w:r w:rsidRPr="00964F5C">
        <w:rPr>
          <w:rFonts w:ascii="Georgia" w:hAnsi="Georgia"/>
        </w:rPr>
        <w:t>ti</w:t>
      </w:r>
      <w:r>
        <w:rPr>
          <w:rFonts w:ascii="Georgia" w:hAnsi="Georgia"/>
        </w:rPr>
        <w:t xml:space="preserve"> izražena</w:t>
      </w:r>
      <w:r w:rsidRPr="00964F5C">
        <w:rPr>
          <w:rFonts w:ascii="Georgia" w:hAnsi="Georgia"/>
          <w:spacing w:val="1"/>
        </w:rPr>
        <w:t xml:space="preserve"> </w:t>
      </w:r>
      <w:r w:rsidRPr="00964F5C">
        <w:rPr>
          <w:rFonts w:ascii="Georgia" w:hAnsi="Georgia"/>
        </w:rPr>
        <w:t>v E</w:t>
      </w:r>
      <w:r w:rsidRPr="00964F5C">
        <w:rPr>
          <w:rFonts w:ascii="Georgia" w:hAnsi="Georgia"/>
          <w:spacing w:val="-1"/>
        </w:rPr>
        <w:t>U</w:t>
      </w:r>
      <w:r w:rsidRPr="00964F5C">
        <w:rPr>
          <w:rFonts w:ascii="Georgia" w:hAnsi="Georgia"/>
        </w:rPr>
        <w:t xml:space="preserve">R </w:t>
      </w:r>
      <w:r w:rsidRPr="00964F5C">
        <w:rPr>
          <w:rFonts w:ascii="Georgia" w:hAnsi="Georgia"/>
          <w:spacing w:val="-2"/>
        </w:rPr>
        <w:t>g</w:t>
      </w:r>
      <w:r w:rsidRPr="00964F5C">
        <w:rPr>
          <w:rFonts w:ascii="Georgia" w:hAnsi="Georgia"/>
        </w:rPr>
        <w:t>lede</w:t>
      </w:r>
      <w:r w:rsidRPr="00964F5C">
        <w:rPr>
          <w:rFonts w:ascii="Georgia" w:hAnsi="Georgia"/>
          <w:spacing w:val="-1"/>
        </w:rPr>
        <w:t xml:space="preserve"> </w:t>
      </w:r>
      <w:r w:rsidRPr="00964F5C">
        <w:rPr>
          <w:rFonts w:ascii="Georgia" w:hAnsi="Georgia"/>
          <w:spacing w:val="2"/>
        </w:rPr>
        <w:t>n</w:t>
      </w:r>
      <w:r w:rsidRPr="00964F5C">
        <w:rPr>
          <w:rFonts w:ascii="Georgia" w:hAnsi="Georgia"/>
        </w:rPr>
        <w:t>a</w:t>
      </w:r>
      <w:r w:rsidRPr="00964F5C">
        <w:rPr>
          <w:rFonts w:ascii="Georgia" w:hAnsi="Georgia"/>
          <w:spacing w:val="-1"/>
        </w:rPr>
        <w:t xml:space="preserve"> </w:t>
      </w:r>
      <w:r w:rsidRPr="00964F5C">
        <w:rPr>
          <w:rFonts w:ascii="Georgia" w:hAnsi="Georgia"/>
        </w:rPr>
        <w:t>opis stori</w:t>
      </w:r>
      <w:r w:rsidRPr="00964F5C">
        <w:rPr>
          <w:rFonts w:ascii="Georgia" w:hAnsi="Georgia"/>
          <w:spacing w:val="1"/>
        </w:rPr>
        <w:t>t</w:t>
      </w:r>
      <w:r w:rsidRPr="00964F5C">
        <w:rPr>
          <w:rFonts w:ascii="Georgia" w:hAnsi="Georgia"/>
          <w:spacing w:val="-1"/>
        </w:rPr>
        <w:t>e</w:t>
      </w:r>
      <w:r w:rsidRPr="00964F5C">
        <w:rPr>
          <w:rFonts w:ascii="Georgia" w:hAnsi="Georgia"/>
        </w:rPr>
        <w:t>v tega</w:t>
      </w:r>
      <w:r w:rsidRPr="00964F5C">
        <w:rPr>
          <w:rFonts w:ascii="Georgia" w:hAnsi="Georgia"/>
          <w:spacing w:val="-1"/>
        </w:rPr>
        <w:t xml:space="preserve"> </w:t>
      </w:r>
      <w:r w:rsidRPr="00964F5C">
        <w:rPr>
          <w:rFonts w:ascii="Georgia" w:hAnsi="Georgia"/>
          <w:spacing w:val="1"/>
        </w:rPr>
        <w:t>r</w:t>
      </w:r>
      <w:r w:rsidRPr="00964F5C">
        <w:rPr>
          <w:rFonts w:ascii="Georgia" w:hAnsi="Georgia"/>
          <w:spacing w:val="-1"/>
        </w:rPr>
        <w:t>a</w:t>
      </w:r>
      <w:r w:rsidRPr="00964F5C">
        <w:rPr>
          <w:rFonts w:ascii="Georgia" w:hAnsi="Georgia"/>
          <w:spacing w:val="1"/>
        </w:rPr>
        <w:t>z</w:t>
      </w:r>
      <w:r w:rsidRPr="00964F5C">
        <w:rPr>
          <w:rFonts w:ascii="Georgia" w:hAnsi="Georgia"/>
        </w:rPr>
        <w:t>pi</w:t>
      </w:r>
      <w:r w:rsidRPr="00964F5C">
        <w:rPr>
          <w:rFonts w:ascii="Georgia" w:hAnsi="Georgia"/>
          <w:spacing w:val="4"/>
        </w:rPr>
        <w:t>s</w:t>
      </w:r>
      <w:r w:rsidRPr="00964F5C">
        <w:rPr>
          <w:rFonts w:ascii="Georgia" w:hAnsi="Georgia"/>
        </w:rPr>
        <w:t>a in mora</w:t>
      </w:r>
      <w:r w:rsidRPr="00964F5C">
        <w:rPr>
          <w:rFonts w:ascii="Georgia" w:hAnsi="Georgia"/>
          <w:spacing w:val="-1"/>
        </w:rPr>
        <w:t xml:space="preserve"> </w:t>
      </w:r>
      <w:r w:rsidRPr="00964F5C">
        <w:rPr>
          <w:rFonts w:ascii="Georgia" w:hAnsi="Georgia"/>
        </w:rPr>
        <w:t>vs</w:t>
      </w:r>
      <w:r w:rsidRPr="00964F5C">
        <w:rPr>
          <w:rFonts w:ascii="Georgia" w:hAnsi="Georgia"/>
          <w:spacing w:val="-1"/>
        </w:rPr>
        <w:t>e</w:t>
      </w:r>
      <w:r w:rsidRPr="00964F5C">
        <w:rPr>
          <w:rFonts w:ascii="Georgia" w:hAnsi="Georgia"/>
        </w:rPr>
        <w:t>bov</w:t>
      </w:r>
      <w:r w:rsidRPr="00964F5C">
        <w:rPr>
          <w:rFonts w:ascii="Georgia" w:hAnsi="Georgia"/>
          <w:spacing w:val="-1"/>
        </w:rPr>
        <w:t>a</w:t>
      </w:r>
      <w:r w:rsidRPr="00964F5C">
        <w:rPr>
          <w:rFonts w:ascii="Georgia" w:hAnsi="Georgia"/>
        </w:rPr>
        <w:t>ti</w:t>
      </w:r>
      <w:r w:rsidRPr="00964F5C">
        <w:rPr>
          <w:rFonts w:ascii="Georgia" w:hAnsi="Georgia"/>
          <w:spacing w:val="1"/>
        </w:rPr>
        <w:t xml:space="preserve"> </w:t>
      </w:r>
      <w:r w:rsidRPr="00964F5C">
        <w:rPr>
          <w:rFonts w:ascii="Georgia" w:hAnsi="Georgia"/>
        </w:rPr>
        <w:t>vse</w:t>
      </w:r>
      <w:r w:rsidRPr="00964F5C">
        <w:rPr>
          <w:rFonts w:ascii="Georgia" w:hAnsi="Georgia"/>
          <w:spacing w:val="-1"/>
        </w:rPr>
        <w:t xml:space="preserve"> </w:t>
      </w:r>
      <w:r w:rsidRPr="00964F5C">
        <w:rPr>
          <w:rFonts w:ascii="Georgia" w:hAnsi="Georgia"/>
        </w:rPr>
        <w:t>st</w:t>
      </w:r>
      <w:r w:rsidRPr="00964F5C">
        <w:rPr>
          <w:rFonts w:ascii="Georgia" w:hAnsi="Georgia"/>
          <w:spacing w:val="2"/>
        </w:rPr>
        <w:t>r</w:t>
      </w:r>
      <w:r w:rsidRPr="00964F5C">
        <w:rPr>
          <w:rFonts w:ascii="Georgia" w:hAnsi="Georgia"/>
        </w:rPr>
        <w:t>oške</w:t>
      </w:r>
      <w:r w:rsidRPr="00964F5C">
        <w:rPr>
          <w:rFonts w:ascii="Georgia" w:hAnsi="Georgia"/>
          <w:spacing w:val="-1"/>
        </w:rPr>
        <w:t xml:space="preserve"> </w:t>
      </w:r>
      <w:r w:rsidRPr="00964F5C">
        <w:rPr>
          <w:rFonts w:ascii="Georgia" w:hAnsi="Georgia"/>
        </w:rPr>
        <w:t>v zvezi z i</w:t>
      </w:r>
      <w:r w:rsidRPr="00964F5C">
        <w:rPr>
          <w:rFonts w:ascii="Georgia" w:hAnsi="Georgia"/>
          <w:spacing w:val="1"/>
        </w:rPr>
        <w:t>z</w:t>
      </w:r>
      <w:r w:rsidRPr="00964F5C">
        <w:rPr>
          <w:rFonts w:ascii="Georgia" w:hAnsi="Georgia"/>
        </w:rPr>
        <w:t>v</w:t>
      </w:r>
      <w:r w:rsidRPr="00964F5C">
        <w:rPr>
          <w:rFonts w:ascii="Georgia" w:hAnsi="Georgia"/>
          <w:spacing w:val="-1"/>
        </w:rPr>
        <w:t>a</w:t>
      </w:r>
      <w:r w:rsidRPr="00964F5C">
        <w:rPr>
          <w:rFonts w:ascii="Georgia" w:hAnsi="Georgia"/>
        </w:rPr>
        <w:t>janjem</w:t>
      </w:r>
      <w:r w:rsidRPr="00964F5C">
        <w:rPr>
          <w:rFonts w:ascii="Georgia" w:hAnsi="Georgia"/>
          <w:spacing w:val="1"/>
        </w:rPr>
        <w:t xml:space="preserve"> </w:t>
      </w:r>
      <w:r w:rsidRPr="00964F5C">
        <w:rPr>
          <w:rFonts w:ascii="Georgia" w:hAnsi="Georgia"/>
        </w:rPr>
        <w:t>teh stori</w:t>
      </w:r>
      <w:r w:rsidRPr="00964F5C">
        <w:rPr>
          <w:rFonts w:ascii="Georgia" w:hAnsi="Georgia"/>
          <w:spacing w:val="1"/>
        </w:rPr>
        <w:t>t</w:t>
      </w:r>
      <w:r w:rsidRPr="00964F5C">
        <w:rPr>
          <w:rFonts w:ascii="Georgia" w:hAnsi="Georgia"/>
          <w:spacing w:val="-1"/>
        </w:rPr>
        <w:t>e</w:t>
      </w:r>
      <w:r w:rsidRPr="00964F5C">
        <w:rPr>
          <w:rFonts w:ascii="Georgia" w:hAnsi="Georgia"/>
        </w:rPr>
        <w:t>v.</w:t>
      </w:r>
    </w:p>
    <w:p w14:paraId="22010AA3" w14:textId="77777777" w:rsidR="00964F5C" w:rsidRPr="00964F5C" w:rsidRDefault="00964F5C" w:rsidP="00964F5C">
      <w:pPr>
        <w:spacing w:line="288" w:lineRule="auto"/>
        <w:ind w:right="264"/>
        <w:jc w:val="both"/>
        <w:rPr>
          <w:rFonts w:ascii="Georgia" w:hAnsi="Georgia"/>
        </w:rPr>
      </w:pPr>
    </w:p>
    <w:p w14:paraId="1D01E516" w14:textId="77777777" w:rsidR="00964F5C" w:rsidRDefault="00964F5C" w:rsidP="00964F5C">
      <w:pPr>
        <w:spacing w:line="288" w:lineRule="auto"/>
        <w:ind w:right="73"/>
        <w:jc w:val="both"/>
        <w:rPr>
          <w:rFonts w:ascii="Georgia" w:hAnsi="Georgia"/>
          <w:spacing w:val="3"/>
        </w:rPr>
      </w:pPr>
      <w:r w:rsidRPr="00964F5C">
        <w:rPr>
          <w:rFonts w:ascii="Georgia" w:hAnsi="Georgia"/>
          <w:spacing w:val="1"/>
        </w:rPr>
        <w:t>P</w:t>
      </w:r>
      <w:r w:rsidRPr="00964F5C">
        <w:rPr>
          <w:rFonts w:ascii="Georgia" w:hAnsi="Georgia"/>
        </w:rPr>
        <w:t>onujena</w:t>
      </w:r>
      <w:r w:rsidRPr="00964F5C">
        <w:rPr>
          <w:rFonts w:ascii="Georgia" w:hAnsi="Georgia"/>
          <w:spacing w:val="1"/>
        </w:rPr>
        <w:t xml:space="preserve"> </w:t>
      </w:r>
      <w:r w:rsidRPr="00964F5C">
        <w:rPr>
          <w:rFonts w:ascii="Georgia" w:hAnsi="Georgia"/>
          <w:spacing w:val="-1"/>
        </w:rPr>
        <w:t>ce</w:t>
      </w:r>
      <w:r w:rsidRPr="00964F5C">
        <w:rPr>
          <w:rFonts w:ascii="Georgia" w:hAnsi="Georgia"/>
        </w:rPr>
        <w:t>na</w:t>
      </w:r>
      <w:r w:rsidRPr="00964F5C">
        <w:rPr>
          <w:rFonts w:ascii="Georgia" w:hAnsi="Georgia"/>
          <w:spacing w:val="1"/>
        </w:rPr>
        <w:t xml:space="preserve"> </w:t>
      </w:r>
      <w:r>
        <w:rPr>
          <w:rFonts w:ascii="Georgia" w:hAnsi="Georgia"/>
        </w:rPr>
        <w:t xml:space="preserve">(z morebitnimi popusti) </w:t>
      </w:r>
      <w:r w:rsidR="003A327B">
        <w:rPr>
          <w:rFonts w:ascii="Georgia" w:hAnsi="Georgia"/>
        </w:rPr>
        <w:t xml:space="preserve">se v letu 2027 in kasnejših revalorizira v skladu s predpisi. </w:t>
      </w:r>
    </w:p>
    <w:p w14:paraId="6CBE369C" w14:textId="77777777" w:rsidR="00964F5C" w:rsidRDefault="00964F5C" w:rsidP="00964F5C">
      <w:pPr>
        <w:spacing w:line="288" w:lineRule="auto"/>
        <w:ind w:right="73"/>
        <w:jc w:val="both"/>
        <w:rPr>
          <w:rFonts w:ascii="Georgia" w:hAnsi="Georgia"/>
          <w:spacing w:val="3"/>
        </w:rPr>
      </w:pPr>
    </w:p>
    <w:p w14:paraId="5841F2A9" w14:textId="77777777" w:rsidR="00AD5857" w:rsidRDefault="00964F5C" w:rsidP="00964F5C">
      <w:pPr>
        <w:spacing w:line="288" w:lineRule="auto"/>
        <w:ind w:right="73"/>
        <w:jc w:val="both"/>
        <w:rPr>
          <w:rFonts w:ascii="Georgia" w:hAnsi="Georgia"/>
        </w:rPr>
      </w:pPr>
      <w:r w:rsidRPr="00964F5C">
        <w:rPr>
          <w:rFonts w:ascii="Georgia" w:hAnsi="Georgia"/>
        </w:rPr>
        <w:t>I</w:t>
      </w:r>
      <w:r w:rsidRPr="00964F5C">
        <w:rPr>
          <w:rFonts w:ascii="Georgia" w:hAnsi="Georgia"/>
          <w:spacing w:val="-1"/>
        </w:rPr>
        <w:t>z</w:t>
      </w:r>
      <w:r w:rsidRPr="00964F5C">
        <w:rPr>
          <w:rFonts w:ascii="Georgia" w:hAnsi="Georgia"/>
          <w:spacing w:val="1"/>
        </w:rPr>
        <w:t>b</w:t>
      </w:r>
      <w:r w:rsidRPr="00964F5C">
        <w:rPr>
          <w:rFonts w:ascii="Georgia" w:hAnsi="Georgia"/>
          <w:spacing w:val="-1"/>
        </w:rPr>
        <w:t>r</w:t>
      </w:r>
      <w:r w:rsidRPr="00964F5C">
        <w:rPr>
          <w:rFonts w:ascii="Georgia" w:hAnsi="Georgia"/>
        </w:rPr>
        <w:t>an</w:t>
      </w:r>
      <w:r w:rsidRPr="00964F5C">
        <w:rPr>
          <w:rFonts w:ascii="Georgia" w:hAnsi="Georgia"/>
          <w:spacing w:val="3"/>
        </w:rPr>
        <w:t xml:space="preserve"> </w:t>
      </w:r>
      <w:r w:rsidRPr="00964F5C">
        <w:rPr>
          <w:rFonts w:ascii="Georgia" w:hAnsi="Georgia"/>
          <w:spacing w:val="1"/>
        </w:rPr>
        <w:t>b</w:t>
      </w:r>
      <w:r w:rsidRPr="00964F5C">
        <w:rPr>
          <w:rFonts w:ascii="Georgia" w:hAnsi="Georgia"/>
        </w:rPr>
        <w:t>o</w:t>
      </w:r>
      <w:r w:rsidRPr="00964F5C">
        <w:rPr>
          <w:rFonts w:ascii="Georgia" w:hAnsi="Georgia"/>
          <w:spacing w:val="2"/>
        </w:rPr>
        <w:t xml:space="preserve"> </w:t>
      </w:r>
      <w:r w:rsidRPr="00964F5C">
        <w:rPr>
          <w:rFonts w:ascii="Georgia" w:hAnsi="Georgia"/>
          <w:spacing w:val="1"/>
        </w:rPr>
        <w:t>p</w:t>
      </w:r>
      <w:r w:rsidRPr="00964F5C">
        <w:rPr>
          <w:rFonts w:ascii="Georgia" w:hAnsi="Georgia"/>
        </w:rPr>
        <w:t>o</w:t>
      </w:r>
      <w:r w:rsidRPr="00964F5C">
        <w:rPr>
          <w:rFonts w:ascii="Georgia" w:hAnsi="Georgia"/>
          <w:spacing w:val="1"/>
        </w:rPr>
        <w:t>n</w:t>
      </w:r>
      <w:r w:rsidRPr="00964F5C">
        <w:rPr>
          <w:rFonts w:ascii="Georgia" w:hAnsi="Georgia"/>
          <w:spacing w:val="-1"/>
        </w:rPr>
        <w:t>u</w:t>
      </w:r>
      <w:r w:rsidRPr="00964F5C">
        <w:rPr>
          <w:rFonts w:ascii="Georgia" w:hAnsi="Georgia"/>
          <w:spacing w:val="1"/>
        </w:rPr>
        <w:t>dn</w:t>
      </w:r>
      <w:r w:rsidRPr="00964F5C">
        <w:rPr>
          <w:rFonts w:ascii="Georgia" w:hAnsi="Georgia"/>
          <w:spacing w:val="-2"/>
        </w:rPr>
        <w:t>i</w:t>
      </w:r>
      <w:r w:rsidRPr="00964F5C">
        <w:rPr>
          <w:rFonts w:ascii="Georgia" w:hAnsi="Georgia"/>
          <w:spacing w:val="1"/>
        </w:rPr>
        <w:t>k</w:t>
      </w:r>
      <w:r w:rsidRPr="00964F5C">
        <w:rPr>
          <w:rFonts w:ascii="Georgia" w:hAnsi="Georgia"/>
        </w:rPr>
        <w:t xml:space="preserve">, </w:t>
      </w:r>
      <w:r w:rsidRPr="00964F5C">
        <w:rPr>
          <w:rFonts w:ascii="Georgia" w:hAnsi="Georgia"/>
          <w:spacing w:val="1"/>
        </w:rPr>
        <w:t>k</w:t>
      </w:r>
      <w:r w:rsidRPr="00964F5C">
        <w:rPr>
          <w:rFonts w:ascii="Georgia" w:hAnsi="Georgia"/>
        </w:rPr>
        <w:t>i</w:t>
      </w:r>
      <w:r w:rsidRPr="00964F5C">
        <w:rPr>
          <w:rFonts w:ascii="Georgia" w:hAnsi="Georgia"/>
          <w:spacing w:val="2"/>
        </w:rPr>
        <w:t xml:space="preserve"> </w:t>
      </w:r>
      <w:r w:rsidRPr="00964F5C">
        <w:rPr>
          <w:rFonts w:ascii="Georgia" w:hAnsi="Georgia"/>
          <w:spacing w:val="1"/>
        </w:rPr>
        <w:t>b</w:t>
      </w:r>
      <w:r w:rsidRPr="00964F5C">
        <w:rPr>
          <w:rFonts w:ascii="Georgia" w:hAnsi="Georgia"/>
        </w:rPr>
        <w:t>o</w:t>
      </w:r>
      <w:r w:rsidRPr="00964F5C">
        <w:rPr>
          <w:rFonts w:ascii="Georgia" w:hAnsi="Georgia"/>
          <w:spacing w:val="2"/>
        </w:rPr>
        <w:t xml:space="preserve"> </w:t>
      </w:r>
      <w:r w:rsidRPr="00964F5C">
        <w:rPr>
          <w:rFonts w:ascii="Georgia" w:hAnsi="Georgia"/>
        </w:rPr>
        <w:t>ob</w:t>
      </w:r>
      <w:r w:rsidRPr="00964F5C">
        <w:rPr>
          <w:rFonts w:ascii="Georgia" w:hAnsi="Georgia"/>
          <w:spacing w:val="3"/>
        </w:rPr>
        <w:t xml:space="preserve"> </w:t>
      </w:r>
      <w:r w:rsidRPr="00964F5C">
        <w:rPr>
          <w:rFonts w:ascii="Georgia" w:hAnsi="Georgia"/>
        </w:rPr>
        <w:t>izpo</w:t>
      </w:r>
      <w:r w:rsidRPr="00964F5C">
        <w:rPr>
          <w:rFonts w:ascii="Georgia" w:hAnsi="Georgia"/>
          <w:spacing w:val="-1"/>
        </w:rPr>
        <w:t>l</w:t>
      </w:r>
      <w:r w:rsidRPr="00964F5C">
        <w:rPr>
          <w:rFonts w:ascii="Georgia" w:hAnsi="Georgia"/>
          <w:spacing w:val="1"/>
        </w:rPr>
        <w:t>n</w:t>
      </w:r>
      <w:r w:rsidRPr="00964F5C">
        <w:rPr>
          <w:rFonts w:ascii="Georgia" w:hAnsi="Georgia"/>
        </w:rPr>
        <w:t>j</w:t>
      </w:r>
      <w:r w:rsidRPr="00964F5C">
        <w:rPr>
          <w:rFonts w:ascii="Georgia" w:hAnsi="Georgia"/>
          <w:spacing w:val="-2"/>
        </w:rPr>
        <w:t>e</w:t>
      </w:r>
      <w:r w:rsidRPr="00964F5C">
        <w:rPr>
          <w:rFonts w:ascii="Georgia" w:hAnsi="Georgia"/>
        </w:rPr>
        <w:t>va</w:t>
      </w:r>
      <w:r w:rsidRPr="00964F5C">
        <w:rPr>
          <w:rFonts w:ascii="Georgia" w:hAnsi="Georgia"/>
          <w:spacing w:val="1"/>
        </w:rPr>
        <w:t>n</w:t>
      </w:r>
      <w:r w:rsidRPr="00964F5C">
        <w:rPr>
          <w:rFonts w:ascii="Georgia" w:hAnsi="Georgia"/>
        </w:rPr>
        <w:t>ju</w:t>
      </w:r>
      <w:r w:rsidRPr="00964F5C">
        <w:rPr>
          <w:rFonts w:ascii="Georgia" w:hAnsi="Georgia"/>
          <w:spacing w:val="2"/>
        </w:rPr>
        <w:t xml:space="preserve"> </w:t>
      </w:r>
      <w:r w:rsidRPr="00964F5C">
        <w:rPr>
          <w:rFonts w:ascii="Georgia" w:hAnsi="Georgia"/>
        </w:rPr>
        <w:t>vs</w:t>
      </w:r>
      <w:r w:rsidRPr="00964F5C">
        <w:rPr>
          <w:rFonts w:ascii="Georgia" w:hAnsi="Georgia"/>
          <w:spacing w:val="-1"/>
        </w:rPr>
        <w:t>e</w:t>
      </w:r>
      <w:r w:rsidRPr="00964F5C">
        <w:rPr>
          <w:rFonts w:ascii="Georgia" w:hAnsi="Georgia"/>
        </w:rPr>
        <w:t>h</w:t>
      </w:r>
      <w:r w:rsidRPr="00964F5C">
        <w:rPr>
          <w:rFonts w:ascii="Georgia" w:hAnsi="Georgia"/>
          <w:spacing w:val="3"/>
        </w:rPr>
        <w:t xml:space="preserve"> </w:t>
      </w:r>
      <w:r w:rsidRPr="00964F5C">
        <w:rPr>
          <w:rFonts w:ascii="Georgia" w:hAnsi="Georgia"/>
          <w:spacing w:val="-1"/>
        </w:rPr>
        <w:t>z</w:t>
      </w:r>
      <w:r w:rsidRPr="00964F5C">
        <w:rPr>
          <w:rFonts w:ascii="Georgia" w:hAnsi="Georgia"/>
        </w:rPr>
        <w:t>a</w:t>
      </w:r>
      <w:r w:rsidRPr="00964F5C">
        <w:rPr>
          <w:rFonts w:ascii="Georgia" w:hAnsi="Georgia"/>
          <w:spacing w:val="1"/>
        </w:rPr>
        <w:t>h</w:t>
      </w:r>
      <w:r w:rsidRPr="00964F5C">
        <w:rPr>
          <w:rFonts w:ascii="Georgia" w:hAnsi="Georgia"/>
        </w:rPr>
        <w:t>t</w:t>
      </w:r>
      <w:r w:rsidRPr="00964F5C">
        <w:rPr>
          <w:rFonts w:ascii="Georgia" w:hAnsi="Georgia"/>
          <w:spacing w:val="-2"/>
        </w:rPr>
        <w:t>e</w:t>
      </w:r>
      <w:r w:rsidRPr="00964F5C">
        <w:rPr>
          <w:rFonts w:ascii="Georgia" w:hAnsi="Georgia"/>
        </w:rPr>
        <w:t>va</w:t>
      </w:r>
      <w:r w:rsidRPr="00964F5C">
        <w:rPr>
          <w:rFonts w:ascii="Georgia" w:hAnsi="Georgia"/>
          <w:spacing w:val="1"/>
        </w:rPr>
        <w:t>n</w:t>
      </w:r>
      <w:r w:rsidRPr="00964F5C">
        <w:rPr>
          <w:rFonts w:ascii="Georgia" w:hAnsi="Georgia"/>
        </w:rPr>
        <w:t xml:space="preserve">ih </w:t>
      </w:r>
      <w:r w:rsidRPr="00964F5C">
        <w:rPr>
          <w:rFonts w:ascii="Georgia" w:hAnsi="Georgia"/>
          <w:spacing w:val="1"/>
        </w:rPr>
        <w:t>p</w:t>
      </w:r>
      <w:r w:rsidRPr="00964F5C">
        <w:rPr>
          <w:rFonts w:ascii="Georgia" w:hAnsi="Georgia"/>
        </w:rPr>
        <w:t>ogoj</w:t>
      </w:r>
      <w:r w:rsidRPr="00964F5C">
        <w:rPr>
          <w:rFonts w:ascii="Georgia" w:hAnsi="Georgia"/>
          <w:spacing w:val="-2"/>
        </w:rPr>
        <w:t>e</w:t>
      </w:r>
      <w:r w:rsidRPr="00964F5C">
        <w:rPr>
          <w:rFonts w:ascii="Georgia" w:hAnsi="Georgia"/>
        </w:rPr>
        <w:t>v</w:t>
      </w:r>
      <w:r w:rsidRPr="00964F5C">
        <w:rPr>
          <w:rFonts w:ascii="Georgia" w:hAnsi="Georgia"/>
          <w:spacing w:val="3"/>
        </w:rPr>
        <w:t xml:space="preserve"> </w:t>
      </w:r>
      <w:r w:rsidRPr="00964F5C">
        <w:rPr>
          <w:rFonts w:ascii="Georgia" w:hAnsi="Georgia"/>
        </w:rPr>
        <w:t>iz</w:t>
      </w:r>
      <w:r w:rsidRPr="00964F5C">
        <w:rPr>
          <w:rFonts w:ascii="Georgia" w:hAnsi="Georgia"/>
          <w:spacing w:val="3"/>
        </w:rPr>
        <w:t xml:space="preserve"> </w:t>
      </w:r>
      <w:r w:rsidRPr="00964F5C">
        <w:rPr>
          <w:rFonts w:ascii="Georgia" w:hAnsi="Georgia"/>
          <w:spacing w:val="-1"/>
        </w:rPr>
        <w:t>r</w:t>
      </w:r>
      <w:r w:rsidRPr="00964F5C">
        <w:rPr>
          <w:rFonts w:ascii="Georgia" w:hAnsi="Georgia"/>
        </w:rPr>
        <w:t>az</w:t>
      </w:r>
      <w:r w:rsidRPr="00964F5C">
        <w:rPr>
          <w:rFonts w:ascii="Georgia" w:hAnsi="Georgia"/>
          <w:spacing w:val="1"/>
        </w:rPr>
        <w:t>p</w:t>
      </w:r>
      <w:r w:rsidRPr="00964F5C">
        <w:rPr>
          <w:rFonts w:ascii="Georgia" w:hAnsi="Georgia"/>
        </w:rPr>
        <w:t>is</w:t>
      </w:r>
      <w:r w:rsidRPr="00964F5C">
        <w:rPr>
          <w:rFonts w:ascii="Georgia" w:hAnsi="Georgia"/>
          <w:spacing w:val="1"/>
        </w:rPr>
        <w:t>n</w:t>
      </w:r>
      <w:r w:rsidRPr="00964F5C">
        <w:rPr>
          <w:rFonts w:ascii="Georgia" w:hAnsi="Georgia"/>
        </w:rPr>
        <w:t>e</w:t>
      </w:r>
      <w:r w:rsidRPr="00964F5C">
        <w:rPr>
          <w:rFonts w:ascii="Georgia" w:hAnsi="Georgia"/>
          <w:spacing w:val="2"/>
        </w:rPr>
        <w:t xml:space="preserve"> </w:t>
      </w:r>
      <w:r w:rsidRPr="00964F5C">
        <w:rPr>
          <w:rFonts w:ascii="Georgia" w:hAnsi="Georgia"/>
          <w:spacing w:val="1"/>
        </w:rPr>
        <w:t>d</w:t>
      </w:r>
      <w:r w:rsidRPr="00964F5C">
        <w:rPr>
          <w:rFonts w:ascii="Georgia" w:hAnsi="Georgia"/>
        </w:rPr>
        <w:t>o</w:t>
      </w:r>
      <w:r w:rsidRPr="00964F5C">
        <w:rPr>
          <w:rFonts w:ascii="Georgia" w:hAnsi="Georgia"/>
          <w:spacing w:val="-1"/>
        </w:rPr>
        <w:t>k</w:t>
      </w:r>
      <w:r w:rsidRPr="00964F5C">
        <w:rPr>
          <w:rFonts w:ascii="Georgia" w:hAnsi="Georgia"/>
          <w:spacing w:val="1"/>
        </w:rPr>
        <w:t>u</w:t>
      </w:r>
      <w:r w:rsidRPr="00964F5C">
        <w:rPr>
          <w:rFonts w:ascii="Georgia" w:hAnsi="Georgia"/>
          <w:spacing w:val="-3"/>
        </w:rPr>
        <w:t>m</w:t>
      </w:r>
      <w:r w:rsidRPr="00964F5C">
        <w:rPr>
          <w:rFonts w:ascii="Georgia" w:hAnsi="Georgia"/>
          <w:spacing w:val="-1"/>
        </w:rPr>
        <w:t>e</w:t>
      </w:r>
      <w:r w:rsidRPr="00964F5C">
        <w:rPr>
          <w:rFonts w:ascii="Georgia" w:hAnsi="Georgia"/>
          <w:spacing w:val="1"/>
        </w:rPr>
        <w:t>n</w:t>
      </w:r>
      <w:r w:rsidRPr="00964F5C">
        <w:rPr>
          <w:rFonts w:ascii="Georgia" w:hAnsi="Georgia"/>
        </w:rPr>
        <w:t>t</w:t>
      </w:r>
      <w:r w:rsidRPr="00964F5C">
        <w:rPr>
          <w:rFonts w:ascii="Georgia" w:hAnsi="Georgia"/>
          <w:spacing w:val="1"/>
        </w:rPr>
        <w:t>a</w:t>
      </w:r>
      <w:r w:rsidRPr="00964F5C">
        <w:rPr>
          <w:rFonts w:ascii="Georgia" w:hAnsi="Georgia"/>
          <w:spacing w:val="-1"/>
        </w:rPr>
        <w:t>c</w:t>
      </w:r>
      <w:r w:rsidRPr="00964F5C">
        <w:rPr>
          <w:rFonts w:ascii="Georgia" w:hAnsi="Georgia"/>
        </w:rPr>
        <w:t>ije</w:t>
      </w:r>
      <w:r w:rsidRPr="00964F5C">
        <w:rPr>
          <w:rFonts w:ascii="Georgia" w:hAnsi="Georgia"/>
          <w:spacing w:val="2"/>
        </w:rPr>
        <w:t xml:space="preserve"> </w:t>
      </w:r>
      <w:r w:rsidRPr="00964F5C">
        <w:rPr>
          <w:rFonts w:ascii="Georgia" w:hAnsi="Georgia"/>
        </w:rPr>
        <w:t>in</w:t>
      </w:r>
      <w:r w:rsidRPr="00964F5C">
        <w:rPr>
          <w:rFonts w:ascii="Georgia" w:hAnsi="Georgia"/>
          <w:spacing w:val="5"/>
        </w:rPr>
        <w:t xml:space="preserve"> </w:t>
      </w:r>
      <w:r w:rsidRPr="00964F5C">
        <w:rPr>
          <w:rFonts w:ascii="Georgia" w:hAnsi="Georgia"/>
          <w:spacing w:val="1"/>
        </w:rPr>
        <w:t>d</w:t>
      </w:r>
      <w:r w:rsidRPr="00964F5C">
        <w:rPr>
          <w:rFonts w:ascii="Georgia" w:hAnsi="Georgia"/>
        </w:rPr>
        <w:t>o</w:t>
      </w:r>
      <w:r w:rsidRPr="00964F5C">
        <w:rPr>
          <w:rFonts w:ascii="Georgia" w:hAnsi="Georgia"/>
          <w:spacing w:val="1"/>
        </w:rPr>
        <w:t>pu</w:t>
      </w:r>
      <w:r w:rsidRPr="00964F5C">
        <w:rPr>
          <w:rFonts w:ascii="Georgia" w:hAnsi="Georgia"/>
        </w:rPr>
        <w:t>stn</w:t>
      </w:r>
      <w:r w:rsidRPr="00964F5C">
        <w:rPr>
          <w:rFonts w:ascii="Georgia" w:hAnsi="Georgia"/>
          <w:spacing w:val="-2"/>
        </w:rPr>
        <w:t>o</w:t>
      </w:r>
      <w:r w:rsidRPr="00964F5C">
        <w:rPr>
          <w:rFonts w:ascii="Georgia" w:hAnsi="Georgia"/>
        </w:rPr>
        <w:t>sti</w:t>
      </w:r>
      <w:r w:rsidRPr="00964F5C">
        <w:rPr>
          <w:rFonts w:ascii="Georgia" w:hAnsi="Georgia"/>
          <w:spacing w:val="3"/>
        </w:rPr>
        <w:t xml:space="preserve"> </w:t>
      </w:r>
      <w:r w:rsidRPr="00964F5C">
        <w:rPr>
          <w:rFonts w:ascii="Georgia" w:hAnsi="Georgia"/>
          <w:spacing w:val="1"/>
        </w:rPr>
        <w:t>n</w:t>
      </w:r>
      <w:r w:rsidRPr="00964F5C">
        <w:rPr>
          <w:rFonts w:ascii="Georgia" w:hAnsi="Georgia"/>
        </w:rPr>
        <w:t>j</w:t>
      </w:r>
      <w:r w:rsidRPr="00964F5C">
        <w:rPr>
          <w:rFonts w:ascii="Georgia" w:hAnsi="Georgia"/>
          <w:spacing w:val="-2"/>
        </w:rPr>
        <w:t>e</w:t>
      </w:r>
      <w:r w:rsidRPr="00964F5C">
        <w:rPr>
          <w:rFonts w:ascii="Georgia" w:hAnsi="Georgia"/>
        </w:rPr>
        <w:t>gove</w:t>
      </w:r>
      <w:r w:rsidRPr="00964F5C">
        <w:rPr>
          <w:rFonts w:ascii="Georgia" w:hAnsi="Georgia"/>
          <w:spacing w:val="2"/>
        </w:rPr>
        <w:t xml:space="preserve"> </w:t>
      </w:r>
      <w:r w:rsidRPr="00964F5C">
        <w:rPr>
          <w:rFonts w:ascii="Georgia" w:hAnsi="Georgia"/>
          <w:spacing w:val="1"/>
        </w:rPr>
        <w:t>p</w:t>
      </w:r>
      <w:r w:rsidRPr="00964F5C">
        <w:rPr>
          <w:rFonts w:ascii="Georgia" w:hAnsi="Georgia"/>
        </w:rPr>
        <w:t>o</w:t>
      </w:r>
      <w:r w:rsidRPr="00964F5C">
        <w:rPr>
          <w:rFonts w:ascii="Georgia" w:hAnsi="Georgia"/>
          <w:spacing w:val="1"/>
        </w:rPr>
        <w:t>nudb</w:t>
      </w:r>
      <w:r w:rsidRPr="00964F5C">
        <w:rPr>
          <w:rFonts w:ascii="Georgia" w:hAnsi="Georgia"/>
        </w:rPr>
        <w:t xml:space="preserve">e </w:t>
      </w:r>
      <w:r w:rsidRPr="00964F5C">
        <w:rPr>
          <w:rFonts w:ascii="Georgia" w:hAnsi="Georgia"/>
          <w:spacing w:val="1"/>
        </w:rPr>
        <w:t>p</w:t>
      </w:r>
      <w:r w:rsidRPr="00964F5C">
        <w:rPr>
          <w:rFonts w:ascii="Georgia" w:hAnsi="Georgia"/>
          <w:spacing w:val="-2"/>
        </w:rPr>
        <w:t>o</w:t>
      </w:r>
      <w:r w:rsidRPr="00964F5C">
        <w:rPr>
          <w:rFonts w:ascii="Georgia" w:hAnsi="Georgia"/>
          <w:spacing w:val="1"/>
        </w:rPr>
        <w:t>nud</w:t>
      </w:r>
      <w:r w:rsidRPr="00964F5C">
        <w:rPr>
          <w:rFonts w:ascii="Georgia" w:hAnsi="Georgia"/>
          <w:spacing w:val="-2"/>
        </w:rPr>
        <w:t>i</w:t>
      </w:r>
      <w:r w:rsidRPr="00964F5C">
        <w:rPr>
          <w:rFonts w:ascii="Georgia" w:hAnsi="Georgia"/>
        </w:rPr>
        <w:t>l</w:t>
      </w:r>
      <w:r w:rsidRPr="00964F5C">
        <w:rPr>
          <w:rFonts w:ascii="Georgia" w:hAnsi="Georgia"/>
          <w:spacing w:val="4"/>
        </w:rPr>
        <w:t xml:space="preserve"> </w:t>
      </w:r>
      <w:r w:rsidRPr="00964F5C">
        <w:rPr>
          <w:rFonts w:ascii="Georgia" w:hAnsi="Georgia"/>
          <w:spacing w:val="1"/>
        </w:rPr>
        <w:t>n</w:t>
      </w:r>
      <w:r w:rsidRPr="00964F5C">
        <w:rPr>
          <w:rFonts w:ascii="Georgia" w:hAnsi="Georgia"/>
        </w:rPr>
        <w:t>ajug</w:t>
      </w:r>
      <w:r w:rsidRPr="00964F5C">
        <w:rPr>
          <w:rFonts w:ascii="Georgia" w:hAnsi="Georgia"/>
          <w:spacing w:val="-2"/>
        </w:rPr>
        <w:t>o</w:t>
      </w:r>
      <w:r w:rsidRPr="00964F5C">
        <w:rPr>
          <w:rFonts w:ascii="Georgia" w:hAnsi="Georgia"/>
          <w:spacing w:val="1"/>
        </w:rPr>
        <w:t>dn</w:t>
      </w:r>
      <w:r w:rsidRPr="00964F5C">
        <w:rPr>
          <w:rFonts w:ascii="Georgia" w:hAnsi="Georgia"/>
          <w:spacing w:val="-1"/>
        </w:rPr>
        <w:t>e</w:t>
      </w:r>
      <w:r w:rsidRPr="00964F5C">
        <w:rPr>
          <w:rFonts w:ascii="Georgia" w:hAnsi="Georgia"/>
        </w:rPr>
        <w:t>jšo ceno za posamezen sklop.</w:t>
      </w:r>
      <w:r>
        <w:rPr>
          <w:rFonts w:ascii="Georgia" w:hAnsi="Georgia"/>
        </w:rPr>
        <w:t xml:space="preserve"> Merilo je torej ekonomsko najugodnejša ponudba.</w:t>
      </w:r>
    </w:p>
    <w:p w14:paraId="75071E20" w14:textId="77777777" w:rsidR="00964F5C" w:rsidRPr="00AD5857" w:rsidRDefault="00964F5C" w:rsidP="00964F5C">
      <w:pPr>
        <w:spacing w:line="288" w:lineRule="auto"/>
        <w:ind w:right="73"/>
        <w:jc w:val="both"/>
        <w:rPr>
          <w:rFonts w:ascii="Georgia" w:hAnsi="Georgia"/>
        </w:rPr>
      </w:pPr>
    </w:p>
    <w:p w14:paraId="2D1B9E92" w14:textId="77777777" w:rsidR="00197025" w:rsidRPr="009864AE" w:rsidRDefault="00197025" w:rsidP="00C4431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sz w:val="22"/>
          <w:szCs w:val="22"/>
        </w:rPr>
      </w:pPr>
    </w:p>
    <w:p w14:paraId="179F2514" w14:textId="77777777" w:rsidR="00D00FFB" w:rsidRPr="007813C7" w:rsidRDefault="00D00FFB" w:rsidP="003A327B">
      <w:pPr>
        <w:pStyle w:val="Naslov1"/>
        <w:numPr>
          <w:ilvl w:val="0"/>
          <w:numId w:val="5"/>
        </w:numPr>
        <w:tabs>
          <w:tab w:val="left" w:pos="284"/>
        </w:tabs>
        <w:spacing w:before="0" w:after="0" w:line="319" w:lineRule="auto"/>
        <w:rPr>
          <w:rFonts w:ascii="Georgia" w:hAnsi="Georgia"/>
          <w:b/>
          <w:bCs/>
          <w:color w:val="auto"/>
          <w:sz w:val="22"/>
          <w:szCs w:val="22"/>
        </w:rPr>
      </w:pPr>
      <w:bookmarkStart w:id="47" w:name="_Toc113371286"/>
      <w:bookmarkStart w:id="48" w:name="_Toc196739694"/>
      <w:r w:rsidRPr="007813C7">
        <w:rPr>
          <w:rFonts w:ascii="Georgia" w:hAnsi="Georgia"/>
          <w:b/>
          <w:bCs/>
          <w:color w:val="auto"/>
          <w:sz w:val="22"/>
          <w:szCs w:val="22"/>
        </w:rPr>
        <w:t xml:space="preserve">IZDELAVA </w:t>
      </w:r>
      <w:bookmarkEnd w:id="47"/>
      <w:bookmarkEnd w:id="48"/>
      <w:r w:rsidR="003A327B">
        <w:rPr>
          <w:rFonts w:ascii="Georgia" w:hAnsi="Georgia"/>
          <w:b/>
          <w:bCs/>
          <w:color w:val="auto"/>
          <w:sz w:val="22"/>
          <w:szCs w:val="22"/>
        </w:rPr>
        <w:t>PONUDBE</w:t>
      </w:r>
    </w:p>
    <w:p w14:paraId="4F5E222B" w14:textId="77777777" w:rsidR="00D00FFB" w:rsidRPr="009864AE" w:rsidRDefault="00D00FFB" w:rsidP="00C44314">
      <w:pPr>
        <w:spacing w:line="319" w:lineRule="auto"/>
        <w:jc w:val="both"/>
        <w:rPr>
          <w:rFonts w:ascii="Georgia" w:hAnsi="Georgia" w:cs="Arial"/>
          <w:b/>
        </w:rPr>
      </w:pPr>
    </w:p>
    <w:p w14:paraId="6951A469" w14:textId="77777777" w:rsidR="00D00FFB" w:rsidRPr="007813C7" w:rsidRDefault="0015275A" w:rsidP="00C44314">
      <w:pPr>
        <w:pStyle w:val="Naslov2"/>
        <w:spacing w:before="0" w:after="0" w:line="319" w:lineRule="auto"/>
        <w:ind w:left="567" w:hanging="567"/>
        <w:jc w:val="both"/>
        <w:rPr>
          <w:rFonts w:ascii="Georgia" w:hAnsi="Georgia"/>
          <w:b/>
          <w:bCs/>
          <w:color w:val="auto"/>
          <w:sz w:val="22"/>
          <w:szCs w:val="22"/>
        </w:rPr>
      </w:pPr>
      <w:bookmarkStart w:id="49" w:name="_Toc113371287"/>
      <w:bookmarkStart w:id="50" w:name="_Toc196739695"/>
      <w:r>
        <w:rPr>
          <w:rFonts w:ascii="Georgia" w:hAnsi="Georgia"/>
          <w:b/>
          <w:bCs/>
          <w:color w:val="auto"/>
          <w:sz w:val="22"/>
          <w:szCs w:val="22"/>
        </w:rPr>
        <w:t xml:space="preserve">9.1. </w:t>
      </w:r>
      <w:r w:rsidR="00D00FFB" w:rsidRPr="007813C7">
        <w:rPr>
          <w:rFonts w:ascii="Georgia" w:hAnsi="Georgia"/>
          <w:b/>
          <w:bCs/>
          <w:color w:val="auto"/>
          <w:sz w:val="22"/>
          <w:szCs w:val="22"/>
        </w:rPr>
        <w:t xml:space="preserve">Priprava in oddaja </w:t>
      </w:r>
      <w:r w:rsidR="003A327B">
        <w:rPr>
          <w:rFonts w:ascii="Georgia" w:hAnsi="Georgia"/>
          <w:b/>
          <w:bCs/>
          <w:color w:val="auto"/>
          <w:sz w:val="22"/>
          <w:szCs w:val="22"/>
        </w:rPr>
        <w:t>ponudbe</w:t>
      </w:r>
      <w:r w:rsidR="00D00FFB" w:rsidRPr="007813C7">
        <w:rPr>
          <w:rFonts w:ascii="Georgia" w:hAnsi="Georgia"/>
          <w:b/>
          <w:bCs/>
          <w:color w:val="auto"/>
          <w:sz w:val="22"/>
          <w:szCs w:val="22"/>
        </w:rPr>
        <w:t xml:space="preserve"> v sistem e-JN</w:t>
      </w:r>
      <w:bookmarkEnd w:id="49"/>
      <w:bookmarkEnd w:id="50"/>
    </w:p>
    <w:p w14:paraId="7C1D3359" w14:textId="77777777" w:rsidR="00D00FFB" w:rsidRPr="009864AE" w:rsidRDefault="00D00FFB" w:rsidP="00C44314">
      <w:pPr>
        <w:spacing w:line="319" w:lineRule="auto"/>
        <w:jc w:val="both"/>
        <w:rPr>
          <w:rFonts w:ascii="Georgia" w:hAnsi="Georgia" w:cs="Arial"/>
          <w:b/>
        </w:rPr>
      </w:pPr>
    </w:p>
    <w:p w14:paraId="0747CA0F" w14:textId="77777777" w:rsidR="00964F5C" w:rsidRPr="009864AE" w:rsidRDefault="00D00FFB" w:rsidP="00216767">
      <w:pPr>
        <w:pStyle w:val="Odstavekseznama"/>
        <w:spacing w:line="319" w:lineRule="auto"/>
        <w:ind w:left="0"/>
        <w:contextualSpacing w:val="0"/>
        <w:jc w:val="both"/>
        <w:rPr>
          <w:rFonts w:ascii="Georgia" w:hAnsi="Georgia" w:cs="Arial"/>
        </w:rPr>
      </w:pPr>
      <w:r w:rsidRPr="009864AE">
        <w:rPr>
          <w:rFonts w:ascii="Georgia" w:hAnsi="Georgia" w:cs="Arial"/>
        </w:rPr>
        <w:t xml:space="preserve">Ponudnik vpiše zahtevane podatke v obrazce, ki so sestavni del razpisne dokumentacije ali v obrazce, ki jih izdela ponudnik sam, ki pa vsebinsko ne smejo odstopati od priloženih obrazcev. </w:t>
      </w:r>
    </w:p>
    <w:p w14:paraId="681F4424"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sz w:val="22"/>
          <w:szCs w:val="22"/>
        </w:rPr>
      </w:pPr>
    </w:p>
    <w:p w14:paraId="1285F6BE"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sz w:val="22"/>
          <w:szCs w:val="22"/>
        </w:rPr>
      </w:pPr>
      <w:r w:rsidRPr="009864AE">
        <w:rPr>
          <w:rFonts w:ascii="Georgia" w:hAnsi="Georgia" w:cs="Arial"/>
          <w:b w:val="0"/>
          <w:sz w:val="22"/>
          <w:szCs w:val="22"/>
        </w:rPr>
        <w:t xml:space="preserve">Kjer je na obrazcih (na koncu) dodana rubrika za datum, žig in podpis, morajo biti obrazci oz. izjave opremljene z datumom in podpisane, ter v kolikor gospodarski subjekt uporablja žig, morajo biti tudi žigosane. </w:t>
      </w:r>
    </w:p>
    <w:p w14:paraId="38578C73"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sz w:val="22"/>
          <w:szCs w:val="22"/>
        </w:rPr>
      </w:pPr>
    </w:p>
    <w:p w14:paraId="11B3DED0" w14:textId="77777777" w:rsidR="00D00FFB" w:rsidRDefault="00D00FFB" w:rsidP="00216767">
      <w:pPr>
        <w:spacing w:line="319" w:lineRule="auto"/>
        <w:jc w:val="both"/>
        <w:rPr>
          <w:rFonts w:ascii="Georgia" w:hAnsi="Georgia" w:cs="Arial"/>
        </w:rPr>
      </w:pPr>
      <w:r w:rsidRPr="009864AE">
        <w:rPr>
          <w:rFonts w:ascii="Georgia" w:hAnsi="Georgia" w:cs="Arial"/>
        </w:rPr>
        <w:t xml:space="preserve">Ponudnik, ki odda </w:t>
      </w:r>
      <w:r w:rsidR="003A327B">
        <w:rPr>
          <w:rFonts w:ascii="Georgia" w:hAnsi="Georgia" w:cs="Arial"/>
        </w:rPr>
        <w:t>ponudbo</w:t>
      </w:r>
      <w:r w:rsidRPr="009864AE">
        <w:rPr>
          <w:rFonts w:ascii="Georgia" w:hAnsi="Georgia" w:cs="Arial"/>
        </w:rPr>
        <w:t>, pod kazensko in materialno odgovornostjo jamči, da so vsi podatki in dokumenti, podani v ponudbi, resnični in da (.</w:t>
      </w:r>
      <w:proofErr w:type="spellStart"/>
      <w:r w:rsidRPr="009864AE">
        <w:rPr>
          <w:rFonts w:ascii="Georgia" w:hAnsi="Georgia" w:cs="Arial"/>
        </w:rPr>
        <w:t>pdf</w:t>
      </w:r>
      <w:proofErr w:type="spellEnd"/>
      <w:r w:rsidRPr="009864AE">
        <w:rPr>
          <w:rFonts w:ascii="Georgia" w:hAnsi="Georgia" w:cs="Arial"/>
        </w:rPr>
        <w:t>) datoteke priloženih listin ustrezajo originalu. V nasprotnem primeru ponudnik naročniku odgovarja za vso škodo, ki mu je nastala.</w:t>
      </w:r>
    </w:p>
    <w:p w14:paraId="3C778C88" w14:textId="77777777" w:rsidR="00964F5C" w:rsidRDefault="00964F5C" w:rsidP="00216767">
      <w:pPr>
        <w:spacing w:line="319" w:lineRule="auto"/>
        <w:jc w:val="both"/>
        <w:rPr>
          <w:rFonts w:ascii="Georgia" w:hAnsi="Georgia" w:cs="Arial"/>
        </w:rPr>
      </w:pPr>
    </w:p>
    <w:p w14:paraId="5157155F" w14:textId="77777777" w:rsidR="00964F5C" w:rsidRDefault="00964F5C" w:rsidP="00964F5C">
      <w:pPr>
        <w:spacing w:line="319" w:lineRule="auto"/>
        <w:jc w:val="both"/>
        <w:rPr>
          <w:rFonts w:ascii="Georgia" w:hAnsi="Georgia" w:cs="Arial"/>
        </w:rPr>
      </w:pPr>
      <w:r w:rsidRPr="00964F5C">
        <w:rPr>
          <w:rFonts w:ascii="Georgia" w:hAnsi="Georgia" w:cs="Arial"/>
        </w:rPr>
        <w:t>Ponudnik mora ponudbo (predračun) za posamezne sklope in variante pripraviti v obliki izpolnjene Excel tabele »SB TRBOVLJE podatki – ponudba 2026</w:t>
      </w:r>
      <w:r w:rsidR="003A327B">
        <w:rPr>
          <w:rFonts w:ascii="Georgia" w:hAnsi="Georgia" w:cs="Arial"/>
        </w:rPr>
        <w:t>.xls</w:t>
      </w:r>
      <w:r w:rsidRPr="00964F5C">
        <w:rPr>
          <w:rFonts w:ascii="Georgia" w:hAnsi="Georgia" w:cs="Arial"/>
        </w:rPr>
        <w:t>«, ki je sestavni del razpisne dokumentacije.</w:t>
      </w:r>
    </w:p>
    <w:p w14:paraId="14DBC0CB" w14:textId="77777777" w:rsidR="003A327B" w:rsidRPr="00964F5C" w:rsidRDefault="003A327B" w:rsidP="00964F5C">
      <w:pPr>
        <w:spacing w:line="319" w:lineRule="auto"/>
        <w:jc w:val="both"/>
        <w:rPr>
          <w:rFonts w:ascii="Georgia" w:hAnsi="Georgia" w:cs="Arial"/>
        </w:rPr>
      </w:pPr>
    </w:p>
    <w:p w14:paraId="4D7FF912" w14:textId="77777777" w:rsidR="00964F5C" w:rsidRPr="00964F5C" w:rsidRDefault="00964F5C" w:rsidP="00216767">
      <w:pPr>
        <w:spacing w:line="319" w:lineRule="auto"/>
        <w:jc w:val="both"/>
        <w:rPr>
          <w:rFonts w:ascii="Georgia" w:hAnsi="Georgia" w:cs="Arial"/>
        </w:rPr>
      </w:pPr>
      <w:r w:rsidRPr="00964F5C">
        <w:rPr>
          <w:rFonts w:ascii="Georgia" w:hAnsi="Georgia" w:cs="Arial"/>
        </w:rPr>
        <w:t>V navedeno Excel tabelo ponudnik vnaša premijske stopnje v obliki promila oziroma neposredno zavarovalno premijo in odstotek od premije, kjer je to zahtevano. Podatke vnaša izključno v polja, ki so obarvana svetlo rumeno. Posamezna premija oziroma premijska stopnja mora vključevati vse elemente, iz katerih je sestavljena, ter vsa morebitna doplačila in popuste.</w:t>
      </w:r>
    </w:p>
    <w:p w14:paraId="418312C3" w14:textId="77777777" w:rsidR="00D00FFB" w:rsidRDefault="00D00FFB" w:rsidP="00C44314">
      <w:pPr>
        <w:pStyle w:val="Odstavekseznama"/>
        <w:spacing w:line="319" w:lineRule="auto"/>
        <w:ind w:left="0"/>
        <w:contextualSpacing w:val="0"/>
        <w:rPr>
          <w:rFonts w:ascii="Georgia" w:hAnsi="Georgia" w:cs="Arial"/>
        </w:rPr>
      </w:pPr>
    </w:p>
    <w:p w14:paraId="5C7399E8" w14:textId="77777777" w:rsidR="003A327B" w:rsidRPr="009864AE" w:rsidRDefault="003A327B" w:rsidP="00C44314">
      <w:pPr>
        <w:pStyle w:val="Odstavekseznama"/>
        <w:spacing w:line="319" w:lineRule="auto"/>
        <w:ind w:left="0"/>
        <w:contextualSpacing w:val="0"/>
        <w:rPr>
          <w:rFonts w:ascii="Georgia" w:hAnsi="Georgia" w:cs="Arial"/>
        </w:rPr>
      </w:pPr>
    </w:p>
    <w:p w14:paraId="59E435AB" w14:textId="77777777" w:rsidR="00D00FFB" w:rsidRPr="007813C7" w:rsidRDefault="003A327B" w:rsidP="003A327B">
      <w:pPr>
        <w:pStyle w:val="Naslov2"/>
        <w:numPr>
          <w:ilvl w:val="1"/>
          <w:numId w:val="5"/>
        </w:numPr>
        <w:spacing w:before="0" w:after="0" w:line="319" w:lineRule="auto"/>
        <w:jc w:val="both"/>
        <w:rPr>
          <w:rFonts w:ascii="Georgia" w:hAnsi="Georgia"/>
          <w:b/>
          <w:bCs/>
          <w:color w:val="auto"/>
          <w:sz w:val="22"/>
          <w:szCs w:val="22"/>
        </w:rPr>
      </w:pPr>
      <w:bookmarkStart w:id="51" w:name="_Toc113371289"/>
      <w:bookmarkStart w:id="52" w:name="_Toc196739697"/>
      <w:r>
        <w:rPr>
          <w:rFonts w:ascii="Georgia" w:hAnsi="Georgia"/>
          <w:b/>
          <w:bCs/>
          <w:color w:val="auto"/>
          <w:sz w:val="22"/>
          <w:szCs w:val="22"/>
        </w:rPr>
        <w:t>Ponudbena</w:t>
      </w:r>
      <w:r w:rsidR="00D00FFB" w:rsidRPr="007813C7">
        <w:rPr>
          <w:rFonts w:ascii="Georgia" w:hAnsi="Georgia"/>
          <w:b/>
          <w:bCs/>
          <w:color w:val="auto"/>
          <w:sz w:val="22"/>
          <w:szCs w:val="22"/>
        </w:rPr>
        <w:t xml:space="preserve"> dokumentacija</w:t>
      </w:r>
      <w:bookmarkEnd w:id="51"/>
      <w:bookmarkEnd w:id="52"/>
    </w:p>
    <w:p w14:paraId="22EBB98A" w14:textId="77777777" w:rsidR="00D00FFB" w:rsidRPr="009864AE" w:rsidRDefault="00D00FFB" w:rsidP="00C44314">
      <w:pPr>
        <w:spacing w:line="319" w:lineRule="auto"/>
        <w:jc w:val="both"/>
        <w:rPr>
          <w:rFonts w:ascii="Georgia" w:hAnsi="Georgia" w:cs="Arial"/>
        </w:rPr>
      </w:pPr>
    </w:p>
    <w:p w14:paraId="4839A37F" w14:textId="77777777" w:rsidR="00216767" w:rsidRPr="00964F5C" w:rsidRDefault="00D00FFB" w:rsidP="00C44314">
      <w:pPr>
        <w:spacing w:line="319" w:lineRule="auto"/>
        <w:jc w:val="both"/>
        <w:rPr>
          <w:rFonts w:ascii="Georgia" w:hAnsi="Georgia" w:cs="Arial"/>
          <w:u w:val="single"/>
        </w:rPr>
      </w:pPr>
      <w:r w:rsidRPr="009864AE">
        <w:rPr>
          <w:rFonts w:ascii="Georgia" w:hAnsi="Georgia" w:cs="Arial"/>
          <w:u w:val="single"/>
        </w:rPr>
        <w:lastRenderedPageBreak/>
        <w:t>Ponudnik mora v p</w:t>
      </w:r>
      <w:r w:rsidR="003A327B">
        <w:rPr>
          <w:rFonts w:ascii="Georgia" w:hAnsi="Georgia" w:cs="Arial"/>
          <w:u w:val="single"/>
        </w:rPr>
        <w:t>onudbi</w:t>
      </w:r>
      <w:r w:rsidRPr="009864AE">
        <w:rPr>
          <w:rFonts w:ascii="Georgia" w:hAnsi="Georgia" w:cs="Arial"/>
          <w:u w:val="single"/>
        </w:rPr>
        <w:t xml:space="preserve"> predložiti</w:t>
      </w:r>
      <w:r w:rsidR="0077397F">
        <w:rPr>
          <w:rFonts w:ascii="Georgia" w:hAnsi="Georgia" w:cs="Arial"/>
          <w:u w:val="single"/>
        </w:rPr>
        <w:t xml:space="preserve"> dokumente, ki so navedeni v točki 3.2. te razpisne dokumentacije. </w:t>
      </w:r>
    </w:p>
    <w:p w14:paraId="66421A19" w14:textId="77777777" w:rsidR="00197025" w:rsidRPr="009864AE" w:rsidRDefault="00197025" w:rsidP="00C44314">
      <w:pPr>
        <w:spacing w:line="319" w:lineRule="auto"/>
        <w:jc w:val="both"/>
        <w:rPr>
          <w:rFonts w:ascii="Georgia" w:hAnsi="Georgia" w:cs="Arial"/>
        </w:rPr>
      </w:pPr>
    </w:p>
    <w:p w14:paraId="10F01E8E" w14:textId="77777777" w:rsidR="00D00FFB" w:rsidRPr="007813C7" w:rsidRDefault="00D00FFB" w:rsidP="003A327B">
      <w:pPr>
        <w:pStyle w:val="Naslov2"/>
        <w:numPr>
          <w:ilvl w:val="1"/>
          <w:numId w:val="5"/>
        </w:numPr>
        <w:spacing w:before="0" w:after="0" w:line="319" w:lineRule="auto"/>
        <w:rPr>
          <w:rFonts w:ascii="Georgia" w:hAnsi="Georgia"/>
          <w:b/>
          <w:bCs/>
          <w:color w:val="auto"/>
          <w:sz w:val="22"/>
          <w:szCs w:val="22"/>
        </w:rPr>
      </w:pPr>
      <w:bookmarkStart w:id="53" w:name="_Toc113371292"/>
      <w:bookmarkStart w:id="54" w:name="_Toc196739700"/>
      <w:r w:rsidRPr="007813C7">
        <w:rPr>
          <w:rFonts w:ascii="Georgia" w:hAnsi="Georgia"/>
          <w:b/>
          <w:bCs/>
          <w:color w:val="auto"/>
          <w:sz w:val="22"/>
          <w:szCs w:val="22"/>
        </w:rPr>
        <w:t xml:space="preserve">Druga določila za pripravo </w:t>
      </w:r>
      <w:bookmarkEnd w:id="53"/>
      <w:bookmarkEnd w:id="54"/>
      <w:r w:rsidR="003A327B">
        <w:rPr>
          <w:rFonts w:ascii="Georgia" w:hAnsi="Georgia"/>
          <w:b/>
          <w:bCs/>
          <w:color w:val="auto"/>
          <w:sz w:val="22"/>
          <w:szCs w:val="22"/>
        </w:rPr>
        <w:t>ponudbe</w:t>
      </w:r>
    </w:p>
    <w:p w14:paraId="66D0EF85" w14:textId="77777777" w:rsidR="00D00FFB" w:rsidRPr="009864AE" w:rsidRDefault="00D00FFB" w:rsidP="00C44314">
      <w:pPr>
        <w:pStyle w:val="Odstavekseznama"/>
        <w:keepNext/>
        <w:spacing w:line="319" w:lineRule="auto"/>
        <w:ind w:left="0"/>
        <w:rPr>
          <w:rFonts w:ascii="Georgia" w:hAnsi="Georgia" w:cs="Arial"/>
        </w:rPr>
      </w:pPr>
    </w:p>
    <w:p w14:paraId="7881BB85" w14:textId="77777777" w:rsidR="00D00FFB" w:rsidRPr="009864AE" w:rsidRDefault="0015275A" w:rsidP="00C44314">
      <w:pPr>
        <w:pStyle w:val="Naslov3"/>
        <w:spacing w:before="0" w:after="0" w:line="319" w:lineRule="auto"/>
        <w:ind w:left="567" w:hanging="567"/>
        <w:rPr>
          <w:szCs w:val="22"/>
        </w:rPr>
      </w:pPr>
      <w:bookmarkStart w:id="55" w:name="_Toc113371293"/>
      <w:bookmarkStart w:id="56" w:name="_Toc196739701"/>
      <w:r>
        <w:rPr>
          <w:szCs w:val="22"/>
        </w:rPr>
        <w:t>9.</w:t>
      </w:r>
      <w:r w:rsidR="004E73EF">
        <w:rPr>
          <w:szCs w:val="22"/>
        </w:rPr>
        <w:t>3</w:t>
      </w:r>
      <w:r>
        <w:rPr>
          <w:szCs w:val="22"/>
        </w:rPr>
        <w:t xml:space="preserve">.1. </w:t>
      </w:r>
      <w:r w:rsidR="00D00FFB" w:rsidRPr="00C455C5">
        <w:rPr>
          <w:szCs w:val="22"/>
          <w:u w:val="single"/>
        </w:rPr>
        <w:t>Jezik</w:t>
      </w:r>
      <w:bookmarkEnd w:id="55"/>
      <w:bookmarkEnd w:id="56"/>
    </w:p>
    <w:p w14:paraId="2403E756" w14:textId="77777777" w:rsidR="00D00FFB" w:rsidRPr="009864AE" w:rsidRDefault="00D00FFB" w:rsidP="00C44314">
      <w:pPr>
        <w:pStyle w:val="Odstavekseznama"/>
        <w:keepNext/>
        <w:spacing w:line="319" w:lineRule="auto"/>
        <w:ind w:left="0"/>
        <w:rPr>
          <w:rFonts w:ascii="Georgia" w:hAnsi="Georgia" w:cs="Arial"/>
        </w:rPr>
      </w:pPr>
    </w:p>
    <w:p w14:paraId="44CE9832" w14:textId="77777777" w:rsidR="00D00FFB" w:rsidRPr="009864AE" w:rsidRDefault="00D00FFB" w:rsidP="00C44314">
      <w:pPr>
        <w:spacing w:line="319" w:lineRule="auto"/>
        <w:jc w:val="both"/>
        <w:rPr>
          <w:rFonts w:ascii="Georgia" w:hAnsi="Georgia" w:cs="Arial"/>
        </w:rPr>
      </w:pPr>
      <w:r w:rsidRPr="009864AE">
        <w:rPr>
          <w:rFonts w:ascii="Georgia" w:hAnsi="Georgia" w:cs="Arial"/>
        </w:rPr>
        <w:t>Postopek javnega naročila poteka v slovenskem jeziku.</w:t>
      </w:r>
    </w:p>
    <w:p w14:paraId="44B19AB8" w14:textId="77777777" w:rsidR="00D00FFB" w:rsidRPr="009864AE" w:rsidRDefault="00D00FFB" w:rsidP="00C44314">
      <w:pPr>
        <w:spacing w:line="319" w:lineRule="auto"/>
        <w:jc w:val="both"/>
        <w:rPr>
          <w:rFonts w:ascii="Georgia" w:hAnsi="Georgia" w:cs="Arial"/>
        </w:rPr>
      </w:pPr>
    </w:p>
    <w:p w14:paraId="6C89558A" w14:textId="77777777" w:rsidR="00D00FFB" w:rsidRPr="009864AE" w:rsidRDefault="00D00FFB" w:rsidP="00C44314">
      <w:pPr>
        <w:spacing w:line="319" w:lineRule="auto"/>
        <w:jc w:val="both"/>
        <w:rPr>
          <w:rFonts w:ascii="Georgia" w:hAnsi="Georgia" w:cs="Arial"/>
        </w:rPr>
      </w:pPr>
      <w:r w:rsidRPr="009864AE">
        <w:rPr>
          <w:rFonts w:ascii="Georgia" w:hAnsi="Georgia" w:cs="Arial"/>
        </w:rPr>
        <w:t>Ponudnik mora predložiti p</w:t>
      </w:r>
      <w:r w:rsidR="003A327B">
        <w:rPr>
          <w:rFonts w:ascii="Georgia" w:hAnsi="Georgia" w:cs="Arial"/>
        </w:rPr>
        <w:t>onudbo</w:t>
      </w:r>
      <w:r w:rsidRPr="009864AE">
        <w:rPr>
          <w:rFonts w:ascii="Georgia" w:hAnsi="Georgia" w:cs="Arial"/>
        </w:rPr>
        <w:t xml:space="preserve"> v slovenskem jeziku. Dokazila uradnih institucij so lahko predložena v jeziku države, ki jih izda. </w:t>
      </w:r>
    </w:p>
    <w:p w14:paraId="6BA38105" w14:textId="77777777" w:rsidR="00AD0FD2" w:rsidRPr="009864AE" w:rsidRDefault="00AD0FD2" w:rsidP="00C44314">
      <w:pPr>
        <w:pStyle w:val="Odstavekseznama"/>
        <w:keepNext/>
        <w:spacing w:line="319" w:lineRule="auto"/>
        <w:ind w:left="0"/>
        <w:rPr>
          <w:rFonts w:ascii="Georgia" w:hAnsi="Georgia" w:cs="Arial"/>
        </w:rPr>
      </w:pPr>
    </w:p>
    <w:p w14:paraId="7A99A09D" w14:textId="77777777" w:rsidR="00D00FFB" w:rsidRPr="009864AE" w:rsidRDefault="0015275A" w:rsidP="0015275A">
      <w:pPr>
        <w:pStyle w:val="Naslov3"/>
        <w:spacing w:before="0" w:after="0" w:line="319" w:lineRule="auto"/>
        <w:ind w:left="567" w:hanging="567"/>
        <w:rPr>
          <w:szCs w:val="22"/>
        </w:rPr>
      </w:pPr>
      <w:bookmarkStart w:id="57" w:name="_Toc113371295"/>
      <w:bookmarkStart w:id="58" w:name="_Toc196739703"/>
      <w:r>
        <w:rPr>
          <w:szCs w:val="22"/>
        </w:rPr>
        <w:t>9.</w:t>
      </w:r>
      <w:r w:rsidR="004E73EF">
        <w:rPr>
          <w:szCs w:val="22"/>
        </w:rPr>
        <w:t>3</w:t>
      </w:r>
      <w:r>
        <w:rPr>
          <w:szCs w:val="22"/>
        </w:rPr>
        <w:t xml:space="preserve">.2. </w:t>
      </w:r>
      <w:r w:rsidR="00D00FFB" w:rsidRPr="007813C7">
        <w:rPr>
          <w:szCs w:val="22"/>
          <w:u w:val="single"/>
        </w:rPr>
        <w:t>Skupna ponudba</w:t>
      </w:r>
      <w:bookmarkEnd w:id="57"/>
      <w:bookmarkEnd w:id="58"/>
      <w:r w:rsidR="00D00FFB" w:rsidRPr="007813C7">
        <w:rPr>
          <w:szCs w:val="22"/>
          <w:u w:val="single"/>
        </w:rPr>
        <w:t xml:space="preserve"> </w:t>
      </w:r>
    </w:p>
    <w:p w14:paraId="72B3945A" w14:textId="77777777" w:rsidR="00D00FFB" w:rsidRPr="009864AE" w:rsidRDefault="00D00FFB" w:rsidP="00C44314">
      <w:pPr>
        <w:spacing w:line="319" w:lineRule="auto"/>
        <w:jc w:val="both"/>
        <w:rPr>
          <w:rFonts w:ascii="Georgia" w:hAnsi="Georgia" w:cs="Arial"/>
        </w:rPr>
      </w:pPr>
    </w:p>
    <w:p w14:paraId="6E4F417F" w14:textId="77777777" w:rsidR="00D00FFB" w:rsidRPr="009864AE" w:rsidRDefault="00D00FFB" w:rsidP="00C4431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bCs w:val="0"/>
          <w:sz w:val="22"/>
          <w:szCs w:val="22"/>
        </w:rPr>
      </w:pPr>
      <w:r w:rsidRPr="009864AE">
        <w:rPr>
          <w:rFonts w:ascii="Georgia" w:hAnsi="Georgia" w:cs="Arial"/>
          <w:b w:val="0"/>
          <w:bCs w:val="0"/>
          <w:sz w:val="22"/>
          <w:szCs w:val="22"/>
        </w:rPr>
        <w:t>V primeru, da skupina ponudnikov predloži skupno p</w:t>
      </w:r>
      <w:r w:rsidR="003A327B">
        <w:rPr>
          <w:rFonts w:ascii="Georgia" w:hAnsi="Georgia" w:cs="Arial"/>
          <w:b w:val="0"/>
          <w:bCs w:val="0"/>
          <w:sz w:val="22"/>
          <w:szCs w:val="22"/>
        </w:rPr>
        <w:t>onudbo</w:t>
      </w:r>
      <w:r w:rsidRPr="009864AE">
        <w:rPr>
          <w:rFonts w:ascii="Georgia" w:hAnsi="Georgia" w:cs="Arial"/>
          <w:b w:val="0"/>
          <w:bCs w:val="0"/>
          <w:sz w:val="22"/>
          <w:szCs w:val="22"/>
        </w:rPr>
        <w:t>, mora vsak ponudnik izpolnjevati vse zahteve, navedene v točki 7.</w:t>
      </w:r>
      <w:r w:rsidR="00C455C5">
        <w:rPr>
          <w:rFonts w:ascii="Georgia" w:hAnsi="Georgia" w:cs="Arial"/>
          <w:b w:val="0"/>
          <w:bCs w:val="0"/>
          <w:sz w:val="22"/>
          <w:szCs w:val="22"/>
        </w:rPr>
        <w:t>2. (vse podtočke) in</w:t>
      </w:r>
      <w:r w:rsidRPr="009864AE">
        <w:rPr>
          <w:rFonts w:ascii="Georgia" w:hAnsi="Georgia" w:cs="Arial"/>
          <w:b w:val="0"/>
          <w:bCs w:val="0"/>
          <w:sz w:val="22"/>
          <w:szCs w:val="22"/>
        </w:rPr>
        <w:t xml:space="preserve"> 7.</w:t>
      </w:r>
      <w:r w:rsidR="00C455C5">
        <w:rPr>
          <w:rFonts w:ascii="Georgia" w:hAnsi="Georgia" w:cs="Arial"/>
          <w:b w:val="0"/>
          <w:bCs w:val="0"/>
          <w:sz w:val="22"/>
          <w:szCs w:val="22"/>
        </w:rPr>
        <w:t>3. (vse podtočke</w:t>
      </w:r>
      <w:r w:rsidR="00B0329D">
        <w:rPr>
          <w:rFonts w:ascii="Georgia" w:hAnsi="Georgia" w:cs="Arial"/>
          <w:b w:val="0"/>
          <w:bCs w:val="0"/>
          <w:sz w:val="22"/>
          <w:szCs w:val="22"/>
        </w:rPr>
        <w:t>, razen 7.3.3.</w:t>
      </w:r>
      <w:r w:rsidR="00C455C5">
        <w:rPr>
          <w:rFonts w:ascii="Georgia" w:hAnsi="Georgia" w:cs="Arial"/>
          <w:b w:val="0"/>
          <w:bCs w:val="0"/>
          <w:sz w:val="22"/>
          <w:szCs w:val="22"/>
        </w:rPr>
        <w:t>). Izpolnjevanje pogoja pod točko 7.</w:t>
      </w:r>
      <w:r w:rsidR="00B0329D">
        <w:rPr>
          <w:rFonts w:ascii="Georgia" w:hAnsi="Georgia" w:cs="Arial"/>
          <w:b w:val="0"/>
          <w:bCs w:val="0"/>
          <w:sz w:val="22"/>
          <w:szCs w:val="22"/>
        </w:rPr>
        <w:t>3</w:t>
      </w:r>
      <w:r w:rsidR="00C455C5">
        <w:rPr>
          <w:rFonts w:ascii="Georgia" w:hAnsi="Georgia" w:cs="Arial"/>
          <w:b w:val="0"/>
          <w:bCs w:val="0"/>
          <w:sz w:val="22"/>
          <w:szCs w:val="22"/>
        </w:rPr>
        <w:t xml:space="preserve">. lahko zagotavlja le eden od partnerjev. </w:t>
      </w:r>
    </w:p>
    <w:p w14:paraId="71908844" w14:textId="77777777" w:rsidR="00D00FFB" w:rsidRPr="009864AE" w:rsidRDefault="00D00FFB" w:rsidP="00C44314">
      <w:pPr>
        <w:spacing w:line="319" w:lineRule="auto"/>
        <w:jc w:val="both"/>
        <w:rPr>
          <w:rFonts w:ascii="Georgia" w:hAnsi="Georgia" w:cs="Arial"/>
        </w:rPr>
      </w:pPr>
    </w:p>
    <w:p w14:paraId="50C87E88" w14:textId="77777777" w:rsidR="00D00FFB" w:rsidRDefault="00D00FFB" w:rsidP="00C44314">
      <w:pPr>
        <w:spacing w:line="319" w:lineRule="auto"/>
        <w:jc w:val="both"/>
        <w:rPr>
          <w:rFonts w:ascii="Georgia" w:hAnsi="Georgia" w:cs="Arial"/>
        </w:rPr>
      </w:pPr>
      <w:r w:rsidRPr="009864AE">
        <w:rPr>
          <w:rFonts w:ascii="Georgia" w:hAnsi="Georgia" w:cs="Arial"/>
        </w:rPr>
        <w:t>Zaželeno je, da ponudniki navedejo enega izmed ponudnikov, ki sodeluje v skupni ponudbi, s katerim bo naročnik komuniciral do sprejema odločitve v zvezi z oddajo naročila (</w:t>
      </w:r>
      <w:proofErr w:type="spellStart"/>
      <w:r w:rsidRPr="009864AE">
        <w:rPr>
          <w:rFonts w:ascii="Georgia" w:hAnsi="Georgia" w:cs="Arial"/>
        </w:rPr>
        <w:t>poslovodeči</w:t>
      </w:r>
      <w:proofErr w:type="spellEnd"/>
      <w:r w:rsidRPr="009864AE">
        <w:rPr>
          <w:rFonts w:ascii="Georgia" w:hAnsi="Georgia" w:cs="Arial"/>
        </w:rPr>
        <w:t xml:space="preserve"> ponudnik).</w:t>
      </w:r>
      <w:r w:rsidR="00216767">
        <w:rPr>
          <w:rFonts w:ascii="Georgia" w:hAnsi="Georgia" w:cs="Arial"/>
        </w:rPr>
        <w:t xml:space="preserve"> </w:t>
      </w:r>
    </w:p>
    <w:p w14:paraId="36AAFB8D" w14:textId="77777777" w:rsidR="0015275A" w:rsidRPr="009864AE" w:rsidRDefault="0015275A" w:rsidP="00C44314">
      <w:pPr>
        <w:spacing w:line="319" w:lineRule="auto"/>
        <w:jc w:val="both"/>
        <w:rPr>
          <w:rFonts w:ascii="Georgia" w:hAnsi="Georgia" w:cs="Arial"/>
        </w:rPr>
      </w:pPr>
    </w:p>
    <w:p w14:paraId="58812963" w14:textId="77777777" w:rsidR="00D00FFB" w:rsidRPr="009864AE" w:rsidRDefault="0015275A" w:rsidP="00C44314">
      <w:pPr>
        <w:pStyle w:val="Naslov3"/>
        <w:spacing w:before="0" w:after="0" w:line="319" w:lineRule="auto"/>
        <w:ind w:left="709" w:hanging="709"/>
        <w:rPr>
          <w:szCs w:val="22"/>
        </w:rPr>
      </w:pPr>
      <w:bookmarkStart w:id="59" w:name="_Toc113371297"/>
      <w:bookmarkStart w:id="60" w:name="_Toc196739705"/>
      <w:r>
        <w:rPr>
          <w:szCs w:val="22"/>
        </w:rPr>
        <w:t>9.</w:t>
      </w:r>
      <w:r w:rsidR="004E73EF">
        <w:rPr>
          <w:szCs w:val="22"/>
        </w:rPr>
        <w:t>3</w:t>
      </w:r>
      <w:r>
        <w:rPr>
          <w:szCs w:val="22"/>
        </w:rPr>
        <w:t xml:space="preserve">.3. </w:t>
      </w:r>
      <w:r w:rsidR="00D00FFB" w:rsidRPr="007813C7">
        <w:rPr>
          <w:szCs w:val="22"/>
          <w:u w:val="single"/>
        </w:rPr>
        <w:t>Tuji gospodarski subjekti</w:t>
      </w:r>
      <w:bookmarkEnd w:id="59"/>
      <w:bookmarkEnd w:id="60"/>
    </w:p>
    <w:p w14:paraId="6E1D9AA5" w14:textId="77777777" w:rsidR="00D00FFB" w:rsidRPr="009864AE" w:rsidRDefault="00D00FFB" w:rsidP="00C44314">
      <w:pPr>
        <w:pStyle w:val="Odstavekseznama"/>
        <w:keepNext/>
        <w:spacing w:line="319" w:lineRule="auto"/>
        <w:ind w:left="0"/>
        <w:rPr>
          <w:rFonts w:ascii="Georgia" w:hAnsi="Georgia" w:cs="Arial"/>
        </w:rPr>
      </w:pPr>
    </w:p>
    <w:p w14:paraId="00C2AA6D" w14:textId="77777777" w:rsidR="00D00FFB" w:rsidRDefault="00E85982" w:rsidP="00C44314">
      <w:pPr>
        <w:spacing w:line="319" w:lineRule="auto"/>
        <w:jc w:val="both"/>
        <w:rPr>
          <w:rFonts w:ascii="Georgia" w:hAnsi="Georgia" w:cs="Arial"/>
        </w:rPr>
      </w:pPr>
      <w:r>
        <w:rPr>
          <w:rFonts w:ascii="Georgia" w:hAnsi="Georgia" w:cs="Arial"/>
        </w:rPr>
        <w:t xml:space="preserve">Tuji ponudniki ob </w:t>
      </w:r>
      <w:r w:rsidR="003A327B">
        <w:rPr>
          <w:rFonts w:ascii="Georgia" w:hAnsi="Georgia" w:cs="Arial"/>
        </w:rPr>
        <w:t>ponudbi</w:t>
      </w:r>
      <w:r>
        <w:rPr>
          <w:rFonts w:ascii="Georgia" w:hAnsi="Georgia" w:cs="Arial"/>
        </w:rPr>
        <w:t xml:space="preserve"> predložijo enaka dokazila kot domači ponudniki. </w:t>
      </w:r>
    </w:p>
    <w:p w14:paraId="4710BC16" w14:textId="77777777" w:rsidR="005D6EA3" w:rsidRDefault="005D6EA3" w:rsidP="00C44314">
      <w:pPr>
        <w:spacing w:line="319" w:lineRule="auto"/>
        <w:jc w:val="both"/>
        <w:rPr>
          <w:rFonts w:ascii="Georgia" w:hAnsi="Georgia" w:cs="Arial"/>
        </w:rPr>
      </w:pPr>
    </w:p>
    <w:p w14:paraId="680C8370" w14:textId="77777777" w:rsidR="005D6EA3" w:rsidRDefault="005D6EA3" w:rsidP="004E73EF">
      <w:pPr>
        <w:spacing w:line="319" w:lineRule="auto"/>
        <w:jc w:val="both"/>
        <w:rPr>
          <w:rFonts w:ascii="Georgia" w:hAnsi="Georgia" w:cs="Arial"/>
        </w:rPr>
      </w:pPr>
      <w:r>
        <w:rPr>
          <w:rFonts w:ascii="Georgia" w:hAnsi="Georgia" w:cs="Arial"/>
        </w:rPr>
        <w:t>Tuji ponudniki, ki bodo pozvani na predložitev zadnje ponudbe bodo hkrati pozvani tudi na predložitev potrdil, ki jih zahteva naročnik. Če v državi, v kateri imajo tuji ponudniki sedež, ni mogoče pridobiti tovrstnega potrdila, bo potrdilo mogoče nadomestiti z notarsko overjeno izjavo podano pod kazensko in odškodninsko odgovornostjo.</w:t>
      </w:r>
    </w:p>
    <w:p w14:paraId="431B5720" w14:textId="77777777" w:rsidR="00AD5857" w:rsidRDefault="00AD5857" w:rsidP="004E73EF">
      <w:pPr>
        <w:spacing w:line="319" w:lineRule="auto"/>
        <w:jc w:val="both"/>
        <w:rPr>
          <w:rFonts w:ascii="Georgia" w:hAnsi="Georgia" w:cs="Arial"/>
        </w:rPr>
      </w:pPr>
    </w:p>
    <w:p w14:paraId="0AEA2EA2" w14:textId="77777777" w:rsidR="00AD5857" w:rsidRPr="003A327B" w:rsidRDefault="00AD5857" w:rsidP="003A327B">
      <w:pPr>
        <w:pStyle w:val="Odstavekseznama"/>
        <w:numPr>
          <w:ilvl w:val="2"/>
          <w:numId w:val="5"/>
        </w:numPr>
        <w:spacing w:line="319" w:lineRule="auto"/>
        <w:jc w:val="both"/>
        <w:rPr>
          <w:rFonts w:ascii="Georgia" w:hAnsi="Georgia" w:cs="Arial"/>
          <w:u w:val="single"/>
        </w:rPr>
      </w:pPr>
      <w:r w:rsidRPr="003A327B">
        <w:rPr>
          <w:rFonts w:ascii="Georgia" w:hAnsi="Georgia" w:cs="Arial"/>
          <w:u w:val="single"/>
        </w:rPr>
        <w:t>Oddaja variantnih ponudb</w:t>
      </w:r>
    </w:p>
    <w:p w14:paraId="550BC5AE" w14:textId="77777777" w:rsidR="00AD5857" w:rsidRDefault="00AD5857" w:rsidP="00AD5857">
      <w:pPr>
        <w:spacing w:line="319" w:lineRule="auto"/>
        <w:jc w:val="both"/>
        <w:rPr>
          <w:rFonts w:ascii="Georgia" w:hAnsi="Georgia" w:cs="Arial"/>
        </w:rPr>
      </w:pPr>
    </w:p>
    <w:p w14:paraId="3FAB9354" w14:textId="77777777" w:rsidR="00AD5857" w:rsidRDefault="00AD5857" w:rsidP="003A327B">
      <w:pPr>
        <w:spacing w:line="319" w:lineRule="auto"/>
        <w:jc w:val="both"/>
        <w:rPr>
          <w:rFonts w:ascii="Georgia" w:hAnsi="Georgia" w:cs="Arial"/>
        </w:rPr>
      </w:pPr>
      <w:r w:rsidRPr="00AD5857">
        <w:rPr>
          <w:rFonts w:ascii="Georgia" w:hAnsi="Georgia" w:cs="Arial"/>
        </w:rPr>
        <w:t xml:space="preserve">Ponudniki </w:t>
      </w:r>
      <w:r w:rsidR="003A327B">
        <w:rPr>
          <w:rFonts w:ascii="Georgia" w:hAnsi="Georgia" w:cs="Arial"/>
        </w:rPr>
        <w:t>morajo oddati variantne ponudbe.</w:t>
      </w:r>
    </w:p>
    <w:p w14:paraId="343FE5AB" w14:textId="77777777" w:rsidR="003A327B" w:rsidRPr="00AD5857" w:rsidRDefault="003A327B" w:rsidP="003A327B">
      <w:pPr>
        <w:spacing w:line="319" w:lineRule="auto"/>
        <w:jc w:val="both"/>
        <w:rPr>
          <w:rFonts w:ascii="Georgia" w:hAnsi="Georgia" w:cs="Arial"/>
          <w:b/>
          <w:bCs/>
        </w:rPr>
      </w:pPr>
    </w:p>
    <w:p w14:paraId="125A9708" w14:textId="77777777" w:rsidR="00197025" w:rsidRPr="009864AE" w:rsidRDefault="00197025" w:rsidP="00C44314">
      <w:pPr>
        <w:spacing w:line="319" w:lineRule="auto"/>
        <w:jc w:val="both"/>
        <w:rPr>
          <w:rFonts w:ascii="Georgia" w:hAnsi="Georgia" w:cs="Arial"/>
          <w:iCs/>
          <w:lang w:eastAsia="en-US"/>
        </w:rPr>
      </w:pPr>
    </w:p>
    <w:p w14:paraId="3860D371" w14:textId="77777777" w:rsidR="00E11794" w:rsidRPr="00E11794" w:rsidRDefault="00D00FFB" w:rsidP="00E11794">
      <w:pPr>
        <w:pStyle w:val="Naslov1"/>
        <w:numPr>
          <w:ilvl w:val="0"/>
          <w:numId w:val="5"/>
        </w:numPr>
        <w:tabs>
          <w:tab w:val="left" w:pos="284"/>
        </w:tabs>
        <w:spacing w:before="0" w:after="0" w:line="319" w:lineRule="auto"/>
        <w:rPr>
          <w:rFonts w:ascii="Georgia" w:hAnsi="Georgia"/>
          <w:b/>
          <w:bCs/>
          <w:color w:val="auto"/>
          <w:sz w:val="22"/>
          <w:szCs w:val="22"/>
        </w:rPr>
      </w:pPr>
      <w:bookmarkStart w:id="61" w:name="_Toc113371300"/>
      <w:bookmarkStart w:id="62" w:name="_Toc196739708"/>
      <w:r w:rsidRPr="007813C7">
        <w:rPr>
          <w:rFonts w:ascii="Georgia" w:hAnsi="Georgia"/>
          <w:b/>
          <w:bCs/>
          <w:color w:val="auto"/>
          <w:sz w:val="22"/>
          <w:szCs w:val="22"/>
        </w:rPr>
        <w:t>OSTALA DOLOČILA V ZVEZI S POSTOPKOM JAVNEGA NAROČILA</w:t>
      </w:r>
      <w:bookmarkEnd w:id="61"/>
      <w:bookmarkEnd w:id="62"/>
    </w:p>
    <w:p w14:paraId="759C5F1A" w14:textId="77777777" w:rsidR="00D00FFB" w:rsidRPr="009864AE" w:rsidRDefault="00D00FFB" w:rsidP="00E11794">
      <w:pPr>
        <w:rPr>
          <w:rFonts w:ascii="Georgia" w:hAnsi="Georgia" w:cs="Arial"/>
          <w:b/>
        </w:rPr>
      </w:pPr>
    </w:p>
    <w:p w14:paraId="0AF96C79"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bookmarkStart w:id="63" w:name="_Toc113371302"/>
      <w:bookmarkStart w:id="64" w:name="_Toc196739710"/>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.1. </w:t>
      </w:r>
      <w:r w:rsidR="00D00FFB" w:rsidRPr="007813C7">
        <w:rPr>
          <w:rFonts w:ascii="Georgia" w:hAnsi="Georgia"/>
          <w:b/>
          <w:bCs/>
          <w:color w:val="auto"/>
          <w:sz w:val="22"/>
          <w:szCs w:val="22"/>
        </w:rPr>
        <w:tab/>
        <w:t>Obvestilo o odločitvi o oddaji naročila</w:t>
      </w:r>
      <w:bookmarkEnd w:id="63"/>
      <w:bookmarkEnd w:id="64"/>
    </w:p>
    <w:p w14:paraId="1DC31388" w14:textId="77777777" w:rsidR="00D00FFB" w:rsidRPr="009864AE" w:rsidRDefault="00D00FFB" w:rsidP="00C44314">
      <w:pPr>
        <w:spacing w:line="319" w:lineRule="auto"/>
        <w:jc w:val="both"/>
        <w:rPr>
          <w:rFonts w:ascii="Georgia" w:hAnsi="Georgia" w:cs="Arial"/>
          <w:b/>
        </w:rPr>
      </w:pPr>
    </w:p>
    <w:p w14:paraId="5FD11D60" w14:textId="77777777" w:rsidR="00D00FFB" w:rsidRDefault="00D00FFB" w:rsidP="00C44314">
      <w:pPr>
        <w:spacing w:line="319" w:lineRule="auto"/>
        <w:jc w:val="both"/>
        <w:rPr>
          <w:rFonts w:ascii="Georgia" w:hAnsi="Georgia" w:cs="Arial"/>
        </w:rPr>
      </w:pPr>
      <w:r w:rsidRPr="009864AE">
        <w:rPr>
          <w:rFonts w:ascii="Georgia" w:hAnsi="Georgia" w:cs="Arial"/>
        </w:rPr>
        <w:t>Naročnik bo odločitev o oddaji naročila objavil na portalu javnih naročil. Odločitev se šteje za vročeno z dnem objave na portalu javnih naročil.</w:t>
      </w:r>
    </w:p>
    <w:p w14:paraId="7460C4F6" w14:textId="77777777" w:rsidR="00E11794" w:rsidRPr="009864AE" w:rsidRDefault="00E11794" w:rsidP="00C44314">
      <w:pPr>
        <w:spacing w:line="319" w:lineRule="auto"/>
        <w:jc w:val="both"/>
        <w:rPr>
          <w:rFonts w:ascii="Georgia" w:hAnsi="Georgia" w:cs="Arial"/>
        </w:rPr>
      </w:pPr>
    </w:p>
    <w:p w14:paraId="3F711072" w14:textId="77777777" w:rsidR="00D00FFB" w:rsidRDefault="00D00FFB" w:rsidP="00C44314">
      <w:pPr>
        <w:spacing w:line="319" w:lineRule="auto"/>
        <w:jc w:val="both"/>
        <w:rPr>
          <w:rFonts w:ascii="Georgia" w:hAnsi="Georgia" w:cs="Arial"/>
          <w:b/>
          <w:lang w:eastAsia="en-US"/>
        </w:rPr>
      </w:pPr>
    </w:p>
    <w:p w14:paraId="6F90C1A6" w14:textId="77777777" w:rsidR="00E615AF" w:rsidRDefault="00E615AF" w:rsidP="00C44314">
      <w:pPr>
        <w:spacing w:line="319" w:lineRule="auto"/>
        <w:jc w:val="both"/>
        <w:rPr>
          <w:rFonts w:ascii="Georgia" w:hAnsi="Georgia" w:cs="Arial"/>
          <w:b/>
          <w:lang w:eastAsia="en-US"/>
        </w:rPr>
      </w:pPr>
    </w:p>
    <w:p w14:paraId="1F61EE26" w14:textId="77777777" w:rsidR="00E615AF" w:rsidRDefault="00E615AF" w:rsidP="00C44314">
      <w:pPr>
        <w:spacing w:line="319" w:lineRule="auto"/>
        <w:jc w:val="both"/>
        <w:rPr>
          <w:rFonts w:ascii="Georgia" w:hAnsi="Georgia" w:cs="Arial"/>
          <w:b/>
          <w:lang w:eastAsia="en-US"/>
        </w:rPr>
      </w:pPr>
    </w:p>
    <w:p w14:paraId="0AF9F090" w14:textId="77777777" w:rsidR="00E615AF" w:rsidRPr="009864AE" w:rsidRDefault="00E615AF" w:rsidP="00C44314">
      <w:pPr>
        <w:spacing w:line="319" w:lineRule="auto"/>
        <w:jc w:val="both"/>
        <w:rPr>
          <w:rFonts w:ascii="Georgia" w:hAnsi="Georgia" w:cs="Arial"/>
          <w:b/>
          <w:lang w:eastAsia="en-US"/>
        </w:rPr>
      </w:pPr>
    </w:p>
    <w:p w14:paraId="318E861A"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.2. </w:t>
      </w:r>
      <w:bookmarkStart w:id="65" w:name="_Toc113371303"/>
      <w:bookmarkStart w:id="66" w:name="_Toc196739711"/>
      <w:r w:rsidR="00D00FFB" w:rsidRPr="007813C7">
        <w:rPr>
          <w:rFonts w:ascii="Georgia" w:hAnsi="Georgia"/>
          <w:b/>
          <w:bCs/>
          <w:color w:val="auto"/>
          <w:sz w:val="22"/>
          <w:szCs w:val="22"/>
        </w:rPr>
        <w:tab/>
        <w:t>Sklenitev pogodbe</w:t>
      </w:r>
      <w:bookmarkEnd w:id="65"/>
      <w:bookmarkEnd w:id="66"/>
    </w:p>
    <w:p w14:paraId="43BB595A" w14:textId="77777777" w:rsidR="00D00FFB" w:rsidRPr="009864AE" w:rsidRDefault="00D00FFB" w:rsidP="00C44314">
      <w:pPr>
        <w:spacing w:line="319" w:lineRule="auto"/>
        <w:jc w:val="both"/>
        <w:rPr>
          <w:rFonts w:ascii="Georgia" w:hAnsi="Georgia" w:cs="Arial"/>
          <w:highlight w:val="yellow"/>
        </w:rPr>
      </w:pPr>
    </w:p>
    <w:p w14:paraId="055FBD99"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Naročnik bo z najugodnejšim ponudnikom, katerega ponudba bo dopustna, sklenil pogodbo za izvedbo predmeta javnega naročila. Naročnik bo z izbranim ponudnikom sklenil pogodbo </w:t>
      </w:r>
      <w:r w:rsidR="002D5CA7">
        <w:rPr>
          <w:rFonts w:ascii="Georgia" w:hAnsi="Georgia" w:cs="Arial"/>
        </w:rPr>
        <w:t>za čas</w:t>
      </w:r>
      <w:r w:rsidR="000F315A">
        <w:rPr>
          <w:rFonts w:ascii="Georgia" w:hAnsi="Georgia" w:cs="Arial"/>
        </w:rPr>
        <w:t xml:space="preserve"> štirih </w:t>
      </w:r>
      <w:r w:rsidR="002043A4">
        <w:rPr>
          <w:rFonts w:ascii="Georgia" w:hAnsi="Georgia" w:cs="Arial"/>
        </w:rPr>
        <w:t>let</w:t>
      </w:r>
      <w:r w:rsidR="000F315A">
        <w:rPr>
          <w:rFonts w:ascii="Georgia" w:hAnsi="Georgia" w:cs="Arial"/>
        </w:rPr>
        <w:t xml:space="preserve"> (od </w:t>
      </w:r>
      <w:r w:rsidR="00964F5C">
        <w:rPr>
          <w:rFonts w:ascii="Georgia" w:hAnsi="Georgia" w:cs="Arial"/>
        </w:rPr>
        <w:t>1.1.2026 ob 00:00 uri</w:t>
      </w:r>
      <w:r w:rsidR="000F315A">
        <w:rPr>
          <w:rFonts w:ascii="Georgia" w:hAnsi="Georgia" w:cs="Arial"/>
        </w:rPr>
        <w:t xml:space="preserve"> do </w:t>
      </w:r>
      <w:r w:rsidR="00964F5C">
        <w:rPr>
          <w:rFonts w:ascii="Georgia" w:hAnsi="Georgia" w:cs="Arial"/>
        </w:rPr>
        <w:t>31.12.</w:t>
      </w:r>
      <w:r w:rsidR="000F315A">
        <w:rPr>
          <w:rFonts w:ascii="Georgia" w:hAnsi="Georgia" w:cs="Arial"/>
        </w:rPr>
        <w:t>20</w:t>
      </w:r>
      <w:r w:rsidR="00964F5C">
        <w:rPr>
          <w:rFonts w:ascii="Georgia" w:hAnsi="Georgia" w:cs="Arial"/>
        </w:rPr>
        <w:t>29 do 23.59 ure</w:t>
      </w:r>
      <w:r w:rsidR="000F315A">
        <w:rPr>
          <w:rFonts w:ascii="Georgia" w:hAnsi="Georgia" w:cs="Arial"/>
        </w:rPr>
        <w:t>)</w:t>
      </w:r>
      <w:r w:rsidR="002043A4">
        <w:rPr>
          <w:rFonts w:ascii="Georgia" w:hAnsi="Georgia" w:cs="Arial"/>
        </w:rPr>
        <w:t xml:space="preserve">. </w:t>
      </w:r>
      <w:r w:rsidR="0077397F">
        <w:rPr>
          <w:rFonts w:ascii="Georgia" w:hAnsi="Georgia" w:cs="Arial"/>
        </w:rPr>
        <w:t xml:space="preserve">Osnutek pogodbe bo pripravljen pred pozivom k oddaji zadnjih ponudb. </w:t>
      </w:r>
    </w:p>
    <w:p w14:paraId="44F93946" w14:textId="77777777" w:rsidR="00D00FFB" w:rsidRPr="009864AE" w:rsidRDefault="00D00FFB" w:rsidP="00C44314">
      <w:pPr>
        <w:spacing w:line="319" w:lineRule="auto"/>
        <w:jc w:val="both"/>
        <w:rPr>
          <w:rFonts w:ascii="Georgia" w:hAnsi="Georgia" w:cs="Arial"/>
        </w:rPr>
      </w:pPr>
    </w:p>
    <w:p w14:paraId="28171018" w14:textId="77777777" w:rsidR="00D00FFB" w:rsidRDefault="00D00FFB" w:rsidP="00C44314">
      <w:pPr>
        <w:spacing w:line="319" w:lineRule="auto"/>
        <w:jc w:val="both"/>
        <w:rPr>
          <w:rFonts w:ascii="Georgia" w:hAnsi="Georgia" w:cs="Arial"/>
        </w:rPr>
      </w:pPr>
      <w:r w:rsidRPr="009864AE">
        <w:rPr>
          <w:rFonts w:ascii="Georgia" w:hAnsi="Georgia" w:cs="Arial"/>
        </w:rPr>
        <w:t xml:space="preserve">Skladno s šestim odstavkom 14. člena </w:t>
      </w:r>
      <w:proofErr w:type="spellStart"/>
      <w:r w:rsidRPr="009864AE">
        <w:rPr>
          <w:rFonts w:ascii="Georgia" w:hAnsi="Georgia" w:cs="Arial"/>
        </w:rPr>
        <w:t>ZIntPK</w:t>
      </w:r>
      <w:proofErr w:type="spellEnd"/>
      <w:r w:rsidRPr="009864AE">
        <w:rPr>
          <w:rFonts w:ascii="Georgia" w:hAnsi="Georgia" w:cs="Arial"/>
        </w:rPr>
        <w:t>, bo moral izbrani ponudnik pred sklenitvijo pogodbe v vrednosti nad 10.000,00 EUR brez DDV predložiti izjavo oziroma podatke o udeležbi fizičnih in pravnih oseb v lastništvu ponudnika</w:t>
      </w:r>
      <w:r>
        <w:rPr>
          <w:rFonts w:ascii="Georgia" w:hAnsi="Georgia" w:cs="Arial"/>
        </w:rPr>
        <w:t xml:space="preserve"> </w:t>
      </w:r>
      <w:r w:rsidRPr="009864AE">
        <w:rPr>
          <w:rFonts w:ascii="Georgia" w:hAnsi="Georgia" w:cs="Arial"/>
        </w:rPr>
        <w:t xml:space="preserve">ter o gospodarskih subjektih, za katere se glede na določbe zakona, ki ureja gospodarske družbe, šteje, da so povezane družbe s ponudnikom. Če ponudnik predloži lažno izjavo oziroma da neresnične podatke o navedenih dejstvih, ima to za posledico ničnost pogodbe. </w:t>
      </w:r>
    </w:p>
    <w:p w14:paraId="17D11E25" w14:textId="77777777" w:rsidR="00262BDB" w:rsidRPr="009864AE" w:rsidRDefault="00262BDB" w:rsidP="00C44314">
      <w:pPr>
        <w:spacing w:line="319" w:lineRule="auto"/>
        <w:jc w:val="both"/>
        <w:rPr>
          <w:rFonts w:ascii="Georgia" w:hAnsi="Georgia" w:cs="Arial"/>
        </w:rPr>
      </w:pPr>
    </w:p>
    <w:p w14:paraId="4C7E3879"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 primeru, da izbrani ponudnik zgoraj navedenega ne bo posredoval samoiniciativno, ga bo naročnik pozval k predložitvi le-tega. V tem primeru bo rok za predložitev 8 dni od prejema naročnikovega poziva. </w:t>
      </w:r>
    </w:p>
    <w:p w14:paraId="21495B4B" w14:textId="77777777" w:rsidR="00D00FFB" w:rsidRPr="009864AE" w:rsidRDefault="00D00FFB" w:rsidP="00C44314">
      <w:pPr>
        <w:spacing w:line="319" w:lineRule="auto"/>
        <w:jc w:val="both"/>
        <w:rPr>
          <w:rFonts w:ascii="Georgia" w:hAnsi="Georgia" w:cs="Arial"/>
        </w:rPr>
      </w:pPr>
    </w:p>
    <w:p w14:paraId="163FFDDA"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864AE">
        <w:rPr>
          <w:rFonts w:ascii="Georgia" w:hAnsi="Georgia" w:cs="Arial"/>
        </w:rPr>
        <w:t>ZIntPK</w:t>
      </w:r>
      <w:proofErr w:type="spellEnd"/>
      <w:r w:rsidRPr="009864AE">
        <w:rPr>
          <w:rFonts w:ascii="Georgia" w:hAnsi="Georgia" w:cs="Arial"/>
        </w:rPr>
        <w:t xml:space="preserve">, ali izpolnil drugih morebitnih obveznosti za sklenitev pogodbe, navedenih v tej razpisni dokumentaciji, se šteje, da je ponudnik odstopil od ponudbe. </w:t>
      </w:r>
    </w:p>
    <w:p w14:paraId="2FFA511D" w14:textId="77777777" w:rsidR="00D00FFB" w:rsidRDefault="00D00FFB" w:rsidP="00C44314">
      <w:pPr>
        <w:spacing w:line="319" w:lineRule="auto"/>
        <w:jc w:val="both"/>
        <w:rPr>
          <w:rFonts w:ascii="Georgia" w:hAnsi="Georgia" w:cs="Arial"/>
          <w:b/>
        </w:rPr>
      </w:pPr>
    </w:p>
    <w:p w14:paraId="310692DD" w14:textId="77777777" w:rsidR="00E615AF" w:rsidRPr="00E615AF" w:rsidRDefault="00E615AF" w:rsidP="00C44314">
      <w:pPr>
        <w:spacing w:line="319" w:lineRule="auto"/>
        <w:jc w:val="both"/>
        <w:rPr>
          <w:rFonts w:ascii="Georgia" w:hAnsi="Georgia" w:cs="Arial"/>
          <w:bCs/>
        </w:rPr>
      </w:pPr>
      <w:r w:rsidRPr="00E615AF">
        <w:rPr>
          <w:rFonts w:ascii="Georgia" w:hAnsi="Georgia" w:cs="Arial"/>
          <w:bCs/>
        </w:rPr>
        <w:t xml:space="preserve">Naročnik si </w:t>
      </w:r>
      <w:r>
        <w:rPr>
          <w:rFonts w:ascii="Georgia" w:hAnsi="Georgia" w:cs="Arial"/>
          <w:bCs/>
        </w:rPr>
        <w:t xml:space="preserve">pridržuje pravico, da pred </w:t>
      </w:r>
      <w:r w:rsidR="00F4608C">
        <w:rPr>
          <w:rFonts w:ascii="Georgia" w:hAnsi="Georgia" w:cs="Arial"/>
          <w:bCs/>
        </w:rPr>
        <w:t>sprejemom odločitve o oddaji naročila</w:t>
      </w:r>
      <w:r>
        <w:rPr>
          <w:rFonts w:ascii="Georgia" w:hAnsi="Georgia" w:cs="Arial"/>
          <w:bCs/>
        </w:rPr>
        <w:t xml:space="preserve"> v pogodbo doda določilo, s katerim izključi veljavnost posamezne določbe splošnih zavarovalnih pogojev</w:t>
      </w:r>
      <w:r w:rsidR="00F4608C">
        <w:rPr>
          <w:rFonts w:ascii="Georgia" w:hAnsi="Georgia" w:cs="Arial"/>
          <w:bCs/>
        </w:rPr>
        <w:t xml:space="preserve">, če bo ocenil, da je takšna določba pretirano stroga ali v nasprotju s cilji, ki jih naročnik zasleduje s tem javnih naročilom. Če ponudnik na takšno spremembo pogodbe ne pristane, lahko naročnik sklene, da se naročilo ne odda. </w:t>
      </w:r>
    </w:p>
    <w:p w14:paraId="643CED24" w14:textId="77777777" w:rsidR="00E615AF" w:rsidRPr="009864AE" w:rsidRDefault="00E615AF" w:rsidP="00C44314">
      <w:pPr>
        <w:spacing w:line="319" w:lineRule="auto"/>
        <w:jc w:val="both"/>
        <w:rPr>
          <w:rFonts w:ascii="Georgia" w:hAnsi="Georgia" w:cs="Arial"/>
          <w:b/>
        </w:rPr>
      </w:pPr>
    </w:p>
    <w:p w14:paraId="10627B83" w14:textId="77777777" w:rsidR="00D00FFB" w:rsidRDefault="00D00FFB" w:rsidP="00C44314">
      <w:pPr>
        <w:spacing w:line="319" w:lineRule="auto"/>
        <w:jc w:val="both"/>
        <w:rPr>
          <w:rFonts w:ascii="Georgia" w:hAnsi="Georgia" w:cs="Arial"/>
          <w:b/>
        </w:rPr>
      </w:pPr>
      <w:r w:rsidRPr="009864AE">
        <w:rPr>
          <w:rFonts w:ascii="Georgia" w:hAnsi="Georgia" w:cs="Arial"/>
          <w:b/>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D29069D" w14:textId="77777777" w:rsidR="00D00FFB" w:rsidRPr="009864AE" w:rsidRDefault="00D00FFB" w:rsidP="00C44314">
      <w:pPr>
        <w:spacing w:line="319" w:lineRule="auto"/>
        <w:jc w:val="both"/>
        <w:rPr>
          <w:rFonts w:ascii="Georgia" w:hAnsi="Georgia" w:cs="Arial"/>
          <w:b/>
        </w:rPr>
      </w:pPr>
    </w:p>
    <w:p w14:paraId="19EF8D74" w14:textId="77777777" w:rsidR="00D00FFB" w:rsidRPr="009864AE" w:rsidRDefault="00D00FFB" w:rsidP="00C44314">
      <w:pPr>
        <w:spacing w:line="319" w:lineRule="auto"/>
        <w:jc w:val="both"/>
        <w:rPr>
          <w:rFonts w:ascii="Georgia" w:hAnsi="Georgia" w:cs="Arial"/>
          <w:b/>
        </w:rPr>
      </w:pPr>
      <w:r w:rsidRPr="009864AE">
        <w:rPr>
          <w:rFonts w:ascii="Georgia" w:hAnsi="Georgia" w:cs="Arial"/>
          <w:b/>
        </w:rPr>
        <w:lastRenderedPageBreak/>
        <w:t xml:space="preserve">Naročnik ne sme skleniti pogodbe s ponudnikom, v kolikor obstajajo razlogi o prepovedi poslovanja iz 35. člena </w:t>
      </w:r>
      <w:proofErr w:type="spellStart"/>
      <w:r w:rsidRPr="009864AE">
        <w:rPr>
          <w:rFonts w:ascii="Georgia" w:hAnsi="Georgia" w:cs="Arial"/>
          <w:b/>
        </w:rPr>
        <w:t>ZIntPK</w:t>
      </w:r>
      <w:proofErr w:type="spellEnd"/>
      <w:r w:rsidRPr="009864AE">
        <w:rPr>
          <w:rFonts w:ascii="Georgia" w:hAnsi="Georgia" w:cs="Arial"/>
          <w:b/>
        </w:rPr>
        <w:t>.</w:t>
      </w:r>
    </w:p>
    <w:p w14:paraId="16125B82" w14:textId="77777777" w:rsidR="007813C7" w:rsidRPr="009864AE" w:rsidRDefault="007813C7" w:rsidP="00C44314">
      <w:pPr>
        <w:spacing w:line="319" w:lineRule="auto"/>
        <w:jc w:val="both"/>
        <w:rPr>
          <w:rFonts w:ascii="Georgia" w:hAnsi="Georgia" w:cs="Arial"/>
        </w:rPr>
      </w:pPr>
    </w:p>
    <w:p w14:paraId="594D3ED3" w14:textId="77777777" w:rsidR="00F4608C" w:rsidRDefault="00F4608C" w:rsidP="00C44314">
      <w:pPr>
        <w:pStyle w:val="Naslov2"/>
        <w:spacing w:before="0" w:after="0" w:line="319" w:lineRule="auto"/>
        <w:ind w:left="567" w:hanging="567"/>
        <w:rPr>
          <w:rFonts w:ascii="Georgia" w:hAnsi="Georgia"/>
          <w:b/>
          <w:bCs/>
          <w:color w:val="auto"/>
          <w:sz w:val="22"/>
          <w:szCs w:val="22"/>
        </w:rPr>
      </w:pPr>
    </w:p>
    <w:p w14:paraId="03701220"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.3. </w:t>
      </w:r>
      <w:r w:rsidR="007813C7" w:rsidRPr="007813C7">
        <w:rPr>
          <w:rFonts w:ascii="Georgia" w:hAnsi="Georgia"/>
          <w:b/>
          <w:bCs/>
          <w:color w:val="auto"/>
          <w:sz w:val="22"/>
          <w:szCs w:val="22"/>
        </w:rPr>
        <w:t>Pravno varstvo</w:t>
      </w:r>
    </w:p>
    <w:p w14:paraId="7D74178F" w14:textId="77777777" w:rsidR="00D00FFB" w:rsidRPr="009864AE" w:rsidRDefault="00D00FFB" w:rsidP="00C44314">
      <w:pPr>
        <w:spacing w:line="319" w:lineRule="auto"/>
        <w:jc w:val="both"/>
        <w:rPr>
          <w:rFonts w:ascii="Georgia" w:hAnsi="Georgia" w:cs="Arial"/>
          <w:b/>
        </w:rPr>
      </w:pPr>
    </w:p>
    <w:p w14:paraId="69B8C328" w14:textId="77777777" w:rsidR="00D00FFB" w:rsidRPr="009864AE" w:rsidRDefault="00D00FFB" w:rsidP="00C44314">
      <w:pPr>
        <w:spacing w:line="319" w:lineRule="auto"/>
        <w:jc w:val="both"/>
        <w:rPr>
          <w:rFonts w:ascii="Georgia" w:hAnsi="Georgia" w:cs="Arial"/>
        </w:rPr>
      </w:pPr>
      <w:r w:rsidRPr="009864AE">
        <w:rPr>
          <w:rFonts w:ascii="Georgia" w:hAnsi="Georgia" w:cs="Arial"/>
        </w:rPr>
        <w:t>Pravno varstvo ponudnikov, naročnika in javnega interesa v postopku oddaje predmetnega javnega naročila se ureja v skladu s 1. členom Zakona o pravnem varstvu v postopkih javnega naročanja (Ur. l. RS, št. 43/11, 63/13, 60/1, 72/19; v nadaljevanju ZPVPJN).</w:t>
      </w:r>
    </w:p>
    <w:p w14:paraId="7023B942" w14:textId="77777777" w:rsidR="00D00FFB" w:rsidRPr="009864AE" w:rsidRDefault="00D00FFB" w:rsidP="00C44314">
      <w:pPr>
        <w:spacing w:line="319" w:lineRule="auto"/>
        <w:jc w:val="both"/>
        <w:rPr>
          <w:rFonts w:ascii="Georgia" w:hAnsi="Georgia" w:cs="Arial"/>
        </w:rPr>
      </w:pPr>
    </w:p>
    <w:p w14:paraId="2587101D"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lahko vloži vsaka oseba, ki ima ali je imela interes za dodelitev javnega naročila in ji je ali bi ji lahko z domnevno kršitvijo nastala škoda, ter zagovornik javnega interesa. </w:t>
      </w:r>
    </w:p>
    <w:p w14:paraId="4981FB2E" w14:textId="77777777" w:rsidR="00D00FFB" w:rsidRPr="009864AE" w:rsidRDefault="00D00FFB" w:rsidP="00C44314">
      <w:pPr>
        <w:spacing w:line="319" w:lineRule="auto"/>
        <w:jc w:val="both"/>
        <w:rPr>
          <w:rFonts w:ascii="Georgia" w:hAnsi="Georgia" w:cs="Arial"/>
        </w:rPr>
      </w:pPr>
    </w:p>
    <w:p w14:paraId="1A8DFAF7" w14:textId="77777777" w:rsidR="00D00FFB" w:rsidRPr="009864AE" w:rsidRDefault="00D00FFB" w:rsidP="00C44314">
      <w:pPr>
        <w:spacing w:line="319" w:lineRule="auto"/>
        <w:jc w:val="both"/>
        <w:rPr>
          <w:rFonts w:ascii="Georgia" w:hAnsi="Georgia" w:cs="Arial"/>
        </w:rPr>
      </w:pPr>
      <w:r w:rsidRPr="009864AE">
        <w:rPr>
          <w:rFonts w:ascii="Georgia" w:hAnsi="Georgia" w:cs="Arial"/>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3E194BF" w14:textId="77777777" w:rsidR="00D00FFB" w:rsidRPr="009864AE" w:rsidRDefault="00D00FFB" w:rsidP="00C44314">
      <w:pPr>
        <w:spacing w:line="319" w:lineRule="auto"/>
        <w:jc w:val="both"/>
        <w:rPr>
          <w:rFonts w:ascii="Georgia" w:hAnsi="Georgia" w:cs="Arial"/>
        </w:rPr>
      </w:pPr>
    </w:p>
    <w:p w14:paraId="10143403"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 </w:t>
      </w:r>
      <w:proofErr w:type="spellStart"/>
      <w:r w:rsidRPr="009864AE">
        <w:rPr>
          <w:rFonts w:ascii="Georgia" w:hAnsi="Georgia" w:cs="Arial"/>
        </w:rPr>
        <w:t>predrevizijskem</w:t>
      </w:r>
      <w:proofErr w:type="spellEnd"/>
      <w:r w:rsidRPr="009864AE">
        <w:rPr>
          <w:rFonts w:ascii="Georgia" w:hAnsi="Georgia" w:cs="Arial"/>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21C1BA6" w14:textId="77777777" w:rsidR="00D00FFB" w:rsidRPr="009864AE" w:rsidRDefault="00D00FFB" w:rsidP="00C44314">
      <w:pPr>
        <w:spacing w:line="319" w:lineRule="auto"/>
        <w:jc w:val="both"/>
        <w:rPr>
          <w:rFonts w:ascii="Georgia" w:hAnsi="Georgia" w:cs="Arial"/>
        </w:rPr>
      </w:pPr>
    </w:p>
    <w:p w14:paraId="3B5D90DD"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se vloži prek portala </w:t>
      </w:r>
      <w:proofErr w:type="spellStart"/>
      <w:r w:rsidRPr="009864AE">
        <w:rPr>
          <w:rFonts w:ascii="Georgia" w:hAnsi="Georgia" w:cs="Arial"/>
        </w:rPr>
        <w:t>eRevizija</w:t>
      </w:r>
      <w:proofErr w:type="spellEnd"/>
      <w:r w:rsidRPr="009864AE">
        <w:rPr>
          <w:rFonts w:ascii="Georgia" w:hAnsi="Georgia" w:cs="Arial"/>
        </w:rPr>
        <w:t>.</w:t>
      </w:r>
    </w:p>
    <w:p w14:paraId="0F8B34F2" w14:textId="77777777" w:rsidR="00D00FFB" w:rsidRPr="009864AE" w:rsidRDefault="00D00FFB" w:rsidP="00C44314">
      <w:pPr>
        <w:spacing w:line="319" w:lineRule="auto"/>
        <w:jc w:val="both"/>
        <w:rPr>
          <w:rFonts w:ascii="Georgia" w:hAnsi="Georgia" w:cs="Arial"/>
        </w:rPr>
      </w:pPr>
    </w:p>
    <w:p w14:paraId="6A7AE667"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mora vsebovati:  </w:t>
      </w:r>
    </w:p>
    <w:p w14:paraId="07E5E9FE"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ime in naslov vlagatelja zahtevka in kontaktno osebo, </w:t>
      </w:r>
    </w:p>
    <w:p w14:paraId="1A4E7052"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ime naročnika, </w:t>
      </w:r>
    </w:p>
    <w:p w14:paraId="4E37B25C"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oznako (številko) javnega naročila oziroma odločitve o oddaji oz. izidu javnega naročila, </w:t>
      </w:r>
    </w:p>
    <w:p w14:paraId="49C25295"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predmet javnega naročila,</w:t>
      </w:r>
    </w:p>
    <w:p w14:paraId="3EE6EBD4" w14:textId="77777777" w:rsidR="00D00FFB" w:rsidRPr="009864AE" w:rsidRDefault="00D00FFB" w:rsidP="003A327B">
      <w:pPr>
        <w:numPr>
          <w:ilvl w:val="0"/>
          <w:numId w:val="2"/>
        </w:numPr>
        <w:spacing w:line="319" w:lineRule="auto"/>
        <w:jc w:val="both"/>
        <w:rPr>
          <w:rFonts w:ascii="Georgia" w:hAnsi="Georgia" w:cs="Arial"/>
        </w:rPr>
      </w:pPr>
      <w:r w:rsidRPr="009864AE">
        <w:rPr>
          <w:rFonts w:ascii="Georgia" w:hAnsi="Georgia" w:cs="Arial"/>
        </w:rPr>
        <w:t xml:space="preserve">pooblastilo za zastopanje v </w:t>
      </w:r>
      <w:proofErr w:type="spellStart"/>
      <w:r w:rsidRPr="009864AE">
        <w:rPr>
          <w:rFonts w:ascii="Georgia" w:hAnsi="Georgia" w:cs="Arial"/>
        </w:rPr>
        <w:t>predrevizijskem</w:t>
      </w:r>
      <w:proofErr w:type="spellEnd"/>
      <w:r w:rsidRPr="009864AE">
        <w:rPr>
          <w:rFonts w:ascii="Georgia" w:hAnsi="Georgia" w:cs="Arial"/>
        </w:rPr>
        <w:t xml:space="preserve"> in revizijskem postopku, če vlagatelj nastopa s pooblaščencem in</w:t>
      </w:r>
    </w:p>
    <w:p w14:paraId="3BF20BB8" w14:textId="77777777" w:rsidR="00D00FFB" w:rsidRPr="009864AE" w:rsidRDefault="00D00FFB" w:rsidP="003A327B">
      <w:pPr>
        <w:numPr>
          <w:ilvl w:val="0"/>
          <w:numId w:val="2"/>
        </w:numPr>
        <w:spacing w:line="319" w:lineRule="auto"/>
        <w:jc w:val="both"/>
        <w:rPr>
          <w:rFonts w:ascii="Georgia" w:hAnsi="Georgia" w:cs="Arial"/>
        </w:rPr>
      </w:pPr>
      <w:r w:rsidRPr="009864AE">
        <w:rPr>
          <w:rFonts w:ascii="Georgia" w:hAnsi="Georgia" w:cs="Arial"/>
        </w:rPr>
        <w:t xml:space="preserve">potrdilo o plačilu takse iz 71. člena ZPVPJN, na račun Ministrstva za finance št. 01100-1000358802. Na plačilnem nalogu je potrebno vpisati naslednje sklicevanje na številko </w:t>
      </w:r>
      <w:r w:rsidRPr="009864AE">
        <w:rPr>
          <w:rFonts w:ascii="Georgia" w:hAnsi="Georgia" w:cs="Arial"/>
        </w:rPr>
        <w:lastRenderedPageBreak/>
        <w:t>odobritve: 11 16110-7111290-00000822. Višina takse je 2.000,00 EUR, če se zahtevek za revizijo nanaša na vsebino objave ali razpisno dokumentacijo.</w:t>
      </w:r>
    </w:p>
    <w:p w14:paraId="4FB8544E" w14:textId="77777777" w:rsidR="00D00FFB" w:rsidRPr="009864AE" w:rsidRDefault="00D00FFB" w:rsidP="00C44314">
      <w:pPr>
        <w:spacing w:line="319" w:lineRule="auto"/>
        <w:jc w:val="both"/>
        <w:rPr>
          <w:rFonts w:ascii="Georgia" w:hAnsi="Georgia" w:cs="Arial"/>
          <w:b/>
        </w:rPr>
      </w:pPr>
    </w:p>
    <w:p w14:paraId="6D871298"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Vlagatelj mora v zahtevku za revizijo navesti: </w:t>
      </w:r>
    </w:p>
    <w:p w14:paraId="71E13E63" w14:textId="77777777" w:rsidR="00D00FFB" w:rsidRPr="002C5ED4" w:rsidRDefault="00D00FFB" w:rsidP="003A327B">
      <w:pPr>
        <w:numPr>
          <w:ilvl w:val="0"/>
          <w:numId w:val="1"/>
        </w:numPr>
        <w:spacing w:line="319" w:lineRule="auto"/>
        <w:jc w:val="both"/>
        <w:rPr>
          <w:rFonts w:ascii="Georgia" w:hAnsi="Georgia" w:cs="Arial"/>
        </w:rPr>
      </w:pPr>
      <w:r w:rsidRPr="009864AE">
        <w:rPr>
          <w:rFonts w:ascii="Georgia" w:hAnsi="Georgia" w:cs="Arial"/>
        </w:rPr>
        <w:t>očitane kršitve ter</w:t>
      </w:r>
    </w:p>
    <w:p w14:paraId="69234ED4" w14:textId="77777777" w:rsidR="00D00FFB" w:rsidRPr="009864AE" w:rsidRDefault="00D00FFB" w:rsidP="003A327B">
      <w:pPr>
        <w:numPr>
          <w:ilvl w:val="0"/>
          <w:numId w:val="1"/>
        </w:numPr>
        <w:spacing w:line="319" w:lineRule="auto"/>
        <w:jc w:val="both"/>
        <w:rPr>
          <w:rFonts w:ascii="Georgia" w:hAnsi="Georgia" w:cs="Arial"/>
          <w:b/>
        </w:rPr>
      </w:pPr>
      <w:r w:rsidRPr="009864AE">
        <w:rPr>
          <w:rFonts w:ascii="Georgia" w:hAnsi="Georgia" w:cs="Arial"/>
        </w:rPr>
        <w:t>dejstva in dokaze, s katerimi se kršitve dokazujejo.</w:t>
      </w:r>
    </w:p>
    <w:p w14:paraId="0A940664" w14:textId="77777777" w:rsidR="00D00FFB" w:rsidRPr="009864AE" w:rsidRDefault="00D00FFB" w:rsidP="00C44314">
      <w:pPr>
        <w:spacing w:line="319" w:lineRule="auto"/>
        <w:jc w:val="both"/>
        <w:rPr>
          <w:rFonts w:ascii="Georgia" w:hAnsi="Georgia" w:cs="Arial"/>
          <w:b/>
        </w:rPr>
      </w:pPr>
    </w:p>
    <w:p w14:paraId="6BC5E8F7" w14:textId="77777777" w:rsidR="00D00FFB" w:rsidRPr="009864AE" w:rsidRDefault="00D00FFB" w:rsidP="00C44314">
      <w:pPr>
        <w:tabs>
          <w:tab w:val="left" w:pos="3402"/>
        </w:tabs>
        <w:spacing w:line="319" w:lineRule="auto"/>
        <w:ind w:right="-569"/>
        <w:jc w:val="both"/>
        <w:rPr>
          <w:rFonts w:ascii="Georgia" w:hAnsi="Georgia" w:cs="Arial"/>
          <w:lang w:eastAsia="en-US"/>
        </w:rPr>
      </w:pPr>
      <w:r w:rsidRPr="009864AE">
        <w:rPr>
          <w:rFonts w:ascii="Georgia" w:hAnsi="Georgia" w:cs="Arial"/>
          <w:lang w:eastAsia="en-US"/>
        </w:rPr>
        <w:t xml:space="preserve"> </w:t>
      </w:r>
    </w:p>
    <w:p w14:paraId="2287463E" w14:textId="77777777" w:rsidR="00D00FFB" w:rsidRPr="009864AE" w:rsidRDefault="00D00FFB" w:rsidP="00C44314">
      <w:pPr>
        <w:tabs>
          <w:tab w:val="left" w:pos="3402"/>
        </w:tabs>
        <w:spacing w:line="319" w:lineRule="auto"/>
        <w:ind w:right="-569"/>
        <w:jc w:val="both"/>
        <w:rPr>
          <w:rFonts w:ascii="Georgia" w:hAnsi="Georgia" w:cs="Arial"/>
          <w:lang w:eastAsia="en-US"/>
        </w:rPr>
      </w:pPr>
    </w:p>
    <w:tbl>
      <w:tblPr>
        <w:tblW w:w="8961" w:type="dxa"/>
        <w:tblLayout w:type="fixed"/>
        <w:tblLook w:val="0000" w:firstRow="0" w:lastRow="0" w:firstColumn="0" w:lastColumn="0" w:noHBand="0" w:noVBand="0"/>
      </w:tblPr>
      <w:tblGrid>
        <w:gridCol w:w="4219"/>
        <w:gridCol w:w="425"/>
        <w:gridCol w:w="4317"/>
      </w:tblGrid>
      <w:tr w:rsidR="00D00FFB" w:rsidRPr="009864AE" w14:paraId="0417BFC0" w14:textId="77777777" w:rsidTr="00FB0858">
        <w:tc>
          <w:tcPr>
            <w:tcW w:w="4219" w:type="dxa"/>
          </w:tcPr>
          <w:p w14:paraId="3A9E6B67" w14:textId="77777777" w:rsidR="00D00FFB" w:rsidRPr="009864AE" w:rsidRDefault="00D00FFB" w:rsidP="00C44314">
            <w:pPr>
              <w:spacing w:line="319" w:lineRule="auto"/>
              <w:rPr>
                <w:rFonts w:ascii="Georgia" w:hAnsi="Georgia" w:cs="Arial"/>
              </w:rPr>
            </w:pPr>
          </w:p>
        </w:tc>
        <w:tc>
          <w:tcPr>
            <w:tcW w:w="425" w:type="dxa"/>
          </w:tcPr>
          <w:p w14:paraId="6A8B0EB4" w14:textId="77777777" w:rsidR="00D00FFB" w:rsidRPr="009864AE" w:rsidRDefault="00D00FFB" w:rsidP="00C44314">
            <w:pPr>
              <w:spacing w:line="319" w:lineRule="auto"/>
              <w:rPr>
                <w:rFonts w:ascii="Georgia" w:hAnsi="Georgia" w:cs="Arial"/>
              </w:rPr>
            </w:pPr>
          </w:p>
        </w:tc>
        <w:tc>
          <w:tcPr>
            <w:tcW w:w="4317" w:type="dxa"/>
          </w:tcPr>
          <w:p w14:paraId="73C009BF" w14:textId="77777777" w:rsidR="00D00FFB" w:rsidRDefault="00D00FFB" w:rsidP="00C44314">
            <w:pPr>
              <w:spacing w:line="319" w:lineRule="auto"/>
              <w:rPr>
                <w:rFonts w:ascii="Georgia" w:hAnsi="Georgia" w:cs="Arial"/>
              </w:rPr>
            </w:pPr>
            <w:r>
              <w:rPr>
                <w:rFonts w:ascii="Georgia" w:hAnsi="Georgia" w:cs="Arial"/>
              </w:rPr>
              <w:t>Direktor:</w:t>
            </w:r>
          </w:p>
          <w:p w14:paraId="2942D5FB" w14:textId="77777777" w:rsidR="00D00FFB" w:rsidRPr="009864AE" w:rsidRDefault="00AD0FD2" w:rsidP="00C44314">
            <w:pPr>
              <w:spacing w:line="319" w:lineRule="auto"/>
              <w:rPr>
                <w:rFonts w:ascii="Georgia" w:hAnsi="Georgia" w:cs="Arial"/>
              </w:rPr>
            </w:pPr>
            <w:r>
              <w:rPr>
                <w:rFonts w:ascii="Georgia" w:hAnsi="Georgia" w:cs="Arial"/>
              </w:rPr>
              <w:t xml:space="preserve">mag. </w:t>
            </w:r>
            <w:r w:rsidR="00D00FFB">
              <w:rPr>
                <w:rFonts w:ascii="Georgia" w:hAnsi="Georgia" w:cs="Arial"/>
              </w:rPr>
              <w:t>Marjan Podgoršek</w:t>
            </w:r>
          </w:p>
        </w:tc>
      </w:tr>
    </w:tbl>
    <w:p w14:paraId="1E23D9C1" w14:textId="77777777" w:rsidR="00D00FFB" w:rsidRPr="009864AE" w:rsidRDefault="00D00FFB" w:rsidP="00C44314">
      <w:pPr>
        <w:spacing w:line="319" w:lineRule="auto"/>
        <w:rPr>
          <w:rFonts w:ascii="Georgia" w:hAnsi="Georgia"/>
        </w:rPr>
      </w:pPr>
    </w:p>
    <w:p w14:paraId="60659302" w14:textId="77777777" w:rsidR="00D00FFB" w:rsidRDefault="00D00FFB" w:rsidP="00C44314">
      <w:pPr>
        <w:spacing w:line="319" w:lineRule="auto"/>
      </w:pPr>
    </w:p>
    <w:sectPr w:rsidR="00D00FFB" w:rsidSect="00D00FFB">
      <w:headerReference w:type="even" r:id="rId11"/>
      <w:footerReference w:type="even" r:id="rId12"/>
      <w:footerReference w:type="default" r:id="rId13"/>
      <w:headerReference w:type="firs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1D9B4" w14:textId="77777777" w:rsidR="00E11794" w:rsidRDefault="00E11794" w:rsidP="002D5CA7">
      <w:pPr>
        <w:spacing w:line="240" w:lineRule="auto"/>
      </w:pPr>
      <w:r>
        <w:separator/>
      </w:r>
    </w:p>
  </w:endnote>
  <w:endnote w:type="continuationSeparator" w:id="0">
    <w:p w14:paraId="1D0BF14F" w14:textId="77777777" w:rsidR="00E11794" w:rsidRDefault="00E11794" w:rsidP="002D5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2E970" w14:textId="77777777" w:rsidR="00D47A6D" w:rsidRDefault="00D47A6D" w:rsidP="0044049A">
    <w:pPr>
      <w:pStyle w:val="Noga"/>
      <w:framePr w:wrap="around" w:vAnchor="text" w:hAnchor="margin" w:xAlign="center" w:y="1"/>
      <w:rPr>
        <w:rStyle w:val="tevilkastrani"/>
        <w:rFonts w:eastAsiaTheme="majorEastAsia"/>
        <w:sz w:val="21"/>
      </w:rPr>
    </w:pPr>
    <w:r>
      <w:rPr>
        <w:rStyle w:val="tevilkastrani"/>
        <w:rFonts w:eastAsiaTheme="majorEastAsia"/>
        <w:sz w:val="21"/>
      </w:rPr>
      <w:fldChar w:fldCharType="begin"/>
    </w:r>
    <w:r>
      <w:rPr>
        <w:rStyle w:val="tevilkastrani"/>
        <w:rFonts w:eastAsiaTheme="majorEastAsia"/>
        <w:sz w:val="21"/>
      </w:rPr>
      <w:instrText xml:space="preserve">PAGE  </w:instrText>
    </w:r>
    <w:r>
      <w:rPr>
        <w:rStyle w:val="tevilkastrani"/>
        <w:rFonts w:eastAsiaTheme="majorEastAsia"/>
        <w:sz w:val="21"/>
      </w:rPr>
      <w:fldChar w:fldCharType="end"/>
    </w:r>
  </w:p>
  <w:p w14:paraId="31024D99" w14:textId="77777777" w:rsidR="00D47A6D" w:rsidRDefault="00D47A6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DE203" w14:textId="77777777" w:rsidR="00D47A6D" w:rsidRPr="002D5CA7" w:rsidRDefault="00D47A6D">
    <w:pPr>
      <w:pStyle w:val="Noga"/>
      <w:jc w:val="center"/>
      <w:rPr>
        <w:rFonts w:ascii="Georgia" w:hAnsi="Georgia" w:cs="Arial"/>
        <w:sz w:val="20"/>
        <w:szCs w:val="20"/>
      </w:rPr>
    </w:pPr>
    <w:r w:rsidRPr="002D5CA7">
      <w:rPr>
        <w:rFonts w:ascii="Georgia" w:hAnsi="Georgia" w:cs="Arial"/>
        <w:sz w:val="20"/>
        <w:szCs w:val="20"/>
      </w:rPr>
      <w:fldChar w:fldCharType="begin"/>
    </w:r>
    <w:r w:rsidRPr="002D5CA7">
      <w:rPr>
        <w:rFonts w:ascii="Georgia" w:hAnsi="Georgia" w:cs="Arial"/>
        <w:sz w:val="20"/>
        <w:szCs w:val="20"/>
      </w:rPr>
      <w:instrText>PAGE   \* MERGEFORMAT</w:instrText>
    </w:r>
    <w:r w:rsidRPr="002D5CA7">
      <w:rPr>
        <w:rFonts w:ascii="Georgia" w:hAnsi="Georgia" w:cs="Arial"/>
        <w:sz w:val="20"/>
        <w:szCs w:val="20"/>
      </w:rPr>
      <w:fldChar w:fldCharType="separate"/>
    </w:r>
    <w:r w:rsidRPr="002D5CA7">
      <w:rPr>
        <w:rFonts w:ascii="Georgia" w:hAnsi="Georgia" w:cs="Arial"/>
        <w:noProof/>
        <w:sz w:val="20"/>
        <w:szCs w:val="20"/>
      </w:rPr>
      <w:t>1</w:t>
    </w:r>
    <w:r w:rsidRPr="002D5CA7">
      <w:rPr>
        <w:rFonts w:ascii="Georgia" w:hAnsi="Georgia" w:cs="Arial"/>
        <w:noProof/>
        <w:sz w:val="20"/>
        <w:szCs w:val="20"/>
      </w:rPr>
      <w:t>6</w:t>
    </w:r>
    <w:r w:rsidRPr="002D5CA7">
      <w:rPr>
        <w:rFonts w:ascii="Georgia" w:hAnsi="Georgia" w:cs="Arial"/>
        <w:sz w:val="20"/>
        <w:szCs w:val="20"/>
      </w:rPr>
      <w:fldChar w:fldCharType="end"/>
    </w:r>
  </w:p>
  <w:p w14:paraId="668479A9" w14:textId="77777777" w:rsidR="00D47A6D" w:rsidRPr="002D5CA7" w:rsidRDefault="00D47A6D">
    <w:pPr>
      <w:pStyle w:val="Noga"/>
      <w:ind w:left="720"/>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5820B" w14:textId="77777777" w:rsidR="00E11794" w:rsidRDefault="00E11794" w:rsidP="002D5CA7">
      <w:pPr>
        <w:spacing w:line="240" w:lineRule="auto"/>
      </w:pPr>
      <w:r>
        <w:separator/>
      </w:r>
    </w:p>
  </w:footnote>
  <w:footnote w:type="continuationSeparator" w:id="0">
    <w:p w14:paraId="2E86CECA" w14:textId="77777777" w:rsidR="00E11794" w:rsidRDefault="00E11794" w:rsidP="002D5C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29A44" w14:textId="77777777" w:rsidR="00D47A6D" w:rsidRDefault="00D47A6D">
    <w:pPr>
      <w:pStyle w:val="Glava"/>
      <w:framePr w:wrap="around" w:vAnchor="text" w:hAnchor="margin" w:xAlign="center" w:y="1"/>
      <w:rPr>
        <w:rStyle w:val="tevilkastrani"/>
        <w:rFonts w:eastAsiaTheme="majorEastAsia"/>
        <w:sz w:val="23"/>
      </w:rPr>
    </w:pPr>
    <w:r>
      <w:rPr>
        <w:rStyle w:val="tevilkastrani"/>
        <w:rFonts w:eastAsiaTheme="majorEastAsia"/>
        <w:sz w:val="23"/>
      </w:rPr>
      <w:fldChar w:fldCharType="begin"/>
    </w:r>
    <w:r>
      <w:rPr>
        <w:rStyle w:val="tevilkastrani"/>
        <w:rFonts w:eastAsiaTheme="majorEastAsia"/>
        <w:sz w:val="23"/>
      </w:rPr>
      <w:instrText xml:space="preserve">PAGE  </w:instrText>
    </w:r>
    <w:r>
      <w:rPr>
        <w:rStyle w:val="tevilkastrani"/>
        <w:rFonts w:eastAsiaTheme="majorEastAsia"/>
        <w:sz w:val="23"/>
      </w:rPr>
      <w:fldChar w:fldCharType="separate"/>
    </w:r>
    <w:r>
      <w:rPr>
        <w:rStyle w:val="tevilkastrani"/>
        <w:rFonts w:eastAsiaTheme="majorEastAsia"/>
        <w:noProof/>
        <w:sz w:val="23"/>
      </w:rPr>
      <w:t>2</w:t>
    </w:r>
    <w:r>
      <w:rPr>
        <w:rStyle w:val="tevilkastrani"/>
        <w:rFonts w:eastAsiaTheme="majorEastAsia"/>
        <w:sz w:val="23"/>
      </w:rPr>
      <w:fldChar w:fldCharType="end"/>
    </w:r>
  </w:p>
  <w:p w14:paraId="20E4E910" w14:textId="77777777" w:rsidR="00D47A6D" w:rsidRDefault="00D47A6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7C68" w14:textId="77777777" w:rsidR="00D47A6D" w:rsidRPr="00FD480C" w:rsidRDefault="00D47A6D" w:rsidP="00346DF5">
    <w:pPr>
      <w:rPr>
        <w:rFonts w:ascii="Arial" w:hAnsi="Arial" w:cs="Arial"/>
        <w:b/>
      </w:rPr>
    </w:pPr>
    <w:r w:rsidRPr="00FD480C">
      <w:rPr>
        <w:rFonts w:ascii="Arial" w:hAnsi="Arial" w:cs="Arial"/>
        <w:noProof/>
      </w:rPr>
      <w:drawing>
        <wp:anchor distT="0" distB="0" distL="114300" distR="114300" simplePos="0" relativeHeight="251659264" behindDoc="1" locked="0" layoutInCell="1" allowOverlap="1" wp14:anchorId="7680FFD7" wp14:editId="4DE3D204">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7DDD80F0" w14:textId="77777777" w:rsidR="00D47A6D" w:rsidRPr="00FD480C" w:rsidRDefault="00D47A6D" w:rsidP="00FD480C">
    <w:pPr>
      <w:ind w:left="1980" w:hanging="704"/>
      <w:rPr>
        <w:rFonts w:ascii="Arial" w:hAnsi="Arial" w:cs="Arial"/>
        <w:b/>
      </w:rPr>
    </w:pPr>
    <w:r w:rsidRPr="00FD480C">
      <w:rPr>
        <w:rFonts w:ascii="Arial" w:hAnsi="Arial" w:cs="Arial"/>
        <w:b/>
      </w:rPr>
      <w:t>Rudarska cesta 9</w:t>
    </w:r>
  </w:p>
  <w:p w14:paraId="35A88241" w14:textId="77777777" w:rsidR="00D47A6D" w:rsidRDefault="00D47A6D" w:rsidP="00FD480C">
    <w:pPr>
      <w:ind w:left="1980" w:hanging="704"/>
    </w:pPr>
    <w:r w:rsidRPr="00FD480C">
      <w:rPr>
        <w:rFonts w:ascii="Arial" w:hAnsi="Arial" w:cs="Arial"/>
        <w:b/>
      </w:rPr>
      <w:t>1420 Trbovlje</w:t>
    </w:r>
  </w:p>
  <w:p w14:paraId="1C99D640" w14:textId="77777777" w:rsidR="00D47A6D" w:rsidRDefault="00D47A6D" w:rsidP="00FD480C">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7EAE"/>
    <w:multiLevelType w:val="hybridMultilevel"/>
    <w:tmpl w:val="6962620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2075873"/>
    <w:multiLevelType w:val="multilevel"/>
    <w:tmpl w:val="F388415C"/>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500" w:hanging="144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2220" w:hanging="2160"/>
      </w:pPr>
      <w:rPr>
        <w:rFonts w:hint="default"/>
      </w:rPr>
    </w:lvl>
    <w:lvl w:ilvl="8">
      <w:start w:val="1"/>
      <w:numFmt w:val="decimal"/>
      <w:isLgl/>
      <w:lvlText w:val="%1.%2.%3.%4.%5.%6.%7.%8.%9."/>
      <w:lvlJc w:val="left"/>
      <w:pPr>
        <w:ind w:left="2220" w:hanging="2160"/>
      </w:pPr>
      <w:rPr>
        <w:rFonts w:hint="default"/>
      </w:rPr>
    </w:lvl>
  </w:abstractNum>
  <w:abstractNum w:abstractNumId="2" w15:restartNumberingAfterBreak="0">
    <w:nsid w:val="212D786C"/>
    <w:multiLevelType w:val="multilevel"/>
    <w:tmpl w:val="492EF9AC"/>
    <w:lvl w:ilvl="0">
      <w:start w:val="7"/>
      <w:numFmt w:val="decimal"/>
      <w:lvlText w:val="%1."/>
      <w:lvlJc w:val="left"/>
      <w:pPr>
        <w:ind w:left="555" w:hanging="555"/>
      </w:pPr>
      <w:rPr>
        <w:rFonts w:hint="default"/>
        <w:b/>
        <w:bCs w:val="0"/>
      </w:rPr>
    </w:lvl>
    <w:lvl w:ilvl="1">
      <w:start w:val="2"/>
      <w:numFmt w:val="decimal"/>
      <w:lvlText w:val="%1.%2."/>
      <w:lvlJc w:val="left"/>
      <w:pPr>
        <w:ind w:left="720" w:hanging="720"/>
      </w:pPr>
      <w:rPr>
        <w:rFonts w:hint="default"/>
        <w:b w:val="0"/>
      </w:rPr>
    </w:lvl>
    <w:lvl w:ilvl="2">
      <w:start w:val="4"/>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2B0E79B1"/>
    <w:multiLevelType w:val="multilevel"/>
    <w:tmpl w:val="A906C3D2"/>
    <w:lvl w:ilvl="0">
      <w:start w:val="2"/>
      <w:numFmt w:val="decimal"/>
      <w:lvlText w:val="%1"/>
      <w:lvlJc w:val="left"/>
      <w:pPr>
        <w:ind w:left="525" w:hanging="52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36994CF9"/>
    <w:multiLevelType w:val="hybridMultilevel"/>
    <w:tmpl w:val="86029900"/>
    <w:lvl w:ilvl="0" w:tplc="55AAC34A">
      <w:numFmt w:val="bullet"/>
      <w:lvlText w:val="-"/>
      <w:lvlJc w:val="left"/>
      <w:pPr>
        <w:ind w:left="360" w:hanging="360"/>
      </w:pPr>
      <w:rPr>
        <w:rFonts w:ascii="Georgia" w:eastAsia="Times New Roman" w:hAnsi="Georg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F944A40"/>
    <w:multiLevelType w:val="multilevel"/>
    <w:tmpl w:val="90849632"/>
    <w:lvl w:ilvl="0">
      <w:start w:val="1"/>
      <w:numFmt w:val="decimal"/>
      <w:lvlText w:val="%1."/>
      <w:lvlJc w:val="left"/>
      <w:pPr>
        <w:ind w:left="720" w:hanging="360"/>
      </w:pPr>
      <w:rPr>
        <w:rFonts w:ascii="Georgia" w:eastAsia="Times New Roman" w:hAnsi="Georgia" w:cs="Arial"/>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0B07038"/>
    <w:multiLevelType w:val="hybridMultilevel"/>
    <w:tmpl w:val="CC7414B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EC5C77"/>
    <w:multiLevelType w:val="hybridMultilevel"/>
    <w:tmpl w:val="C764BB32"/>
    <w:lvl w:ilvl="0" w:tplc="55AAC34A">
      <w:start w:val="9"/>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AA82C03"/>
    <w:multiLevelType w:val="multilevel"/>
    <w:tmpl w:val="0B46E848"/>
    <w:lvl w:ilvl="0">
      <w:start w:val="1"/>
      <w:numFmt w:val="decimal"/>
      <w:lvlText w:val="%1."/>
      <w:lvlJc w:val="left"/>
      <w:pPr>
        <w:ind w:left="720" w:hanging="360"/>
      </w:pPr>
      <w:rPr>
        <w:rFonts w:ascii="Georgia" w:eastAsia="Times New Roman" w:hAnsi="Georgia" w:cs="Arial"/>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0D97709"/>
    <w:multiLevelType w:val="multilevel"/>
    <w:tmpl w:val="86201F3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4B75BB7"/>
    <w:multiLevelType w:val="hybridMultilevel"/>
    <w:tmpl w:val="94A86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17667911">
    <w:abstractNumId w:val="9"/>
  </w:num>
  <w:num w:numId="2" w16cid:durableId="1957372709">
    <w:abstractNumId w:val="7"/>
  </w:num>
  <w:num w:numId="3" w16cid:durableId="612859157">
    <w:abstractNumId w:val="0"/>
  </w:num>
  <w:num w:numId="4" w16cid:durableId="1285117875">
    <w:abstractNumId w:val="4"/>
  </w:num>
  <w:num w:numId="5" w16cid:durableId="54863635">
    <w:abstractNumId w:val="2"/>
  </w:num>
  <w:num w:numId="6" w16cid:durableId="402222552">
    <w:abstractNumId w:val="6"/>
  </w:num>
  <w:num w:numId="7" w16cid:durableId="634405654">
    <w:abstractNumId w:val="1"/>
  </w:num>
  <w:num w:numId="8" w16cid:durableId="1313293048">
    <w:abstractNumId w:val="5"/>
  </w:num>
  <w:num w:numId="9" w16cid:durableId="1907032530">
    <w:abstractNumId w:val="10"/>
  </w:num>
  <w:num w:numId="10" w16cid:durableId="126439821">
    <w:abstractNumId w:val="8"/>
  </w:num>
  <w:num w:numId="11" w16cid:durableId="1068574700">
    <w:abstractNumId w:val="12"/>
  </w:num>
  <w:num w:numId="12" w16cid:durableId="1549680458">
    <w:abstractNumId w:val="11"/>
  </w:num>
  <w:num w:numId="13" w16cid:durableId="18285954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FFB"/>
    <w:rsid w:val="00005775"/>
    <w:rsid w:val="00006911"/>
    <w:rsid w:val="00015F33"/>
    <w:rsid w:val="00035183"/>
    <w:rsid w:val="00042A03"/>
    <w:rsid w:val="000437AB"/>
    <w:rsid w:val="00074420"/>
    <w:rsid w:val="000877EF"/>
    <w:rsid w:val="000A7F76"/>
    <w:rsid w:val="000F315A"/>
    <w:rsid w:val="000F31FE"/>
    <w:rsid w:val="0010152B"/>
    <w:rsid w:val="00104233"/>
    <w:rsid w:val="00114895"/>
    <w:rsid w:val="0015275A"/>
    <w:rsid w:val="00182B14"/>
    <w:rsid w:val="00197025"/>
    <w:rsid w:val="001A7580"/>
    <w:rsid w:val="001C34E3"/>
    <w:rsid w:val="001D33AF"/>
    <w:rsid w:val="002043A4"/>
    <w:rsid w:val="002069DD"/>
    <w:rsid w:val="00216767"/>
    <w:rsid w:val="0023422D"/>
    <w:rsid w:val="00262BDB"/>
    <w:rsid w:val="00276FBC"/>
    <w:rsid w:val="00283583"/>
    <w:rsid w:val="002903EC"/>
    <w:rsid w:val="002D58AE"/>
    <w:rsid w:val="002D5CA7"/>
    <w:rsid w:val="002F0726"/>
    <w:rsid w:val="003201A4"/>
    <w:rsid w:val="00334EF7"/>
    <w:rsid w:val="003A327B"/>
    <w:rsid w:val="003B456B"/>
    <w:rsid w:val="003B5D49"/>
    <w:rsid w:val="003C108E"/>
    <w:rsid w:val="003D392E"/>
    <w:rsid w:val="0041288F"/>
    <w:rsid w:val="00442990"/>
    <w:rsid w:val="004741B2"/>
    <w:rsid w:val="00476CBF"/>
    <w:rsid w:val="004B4ACA"/>
    <w:rsid w:val="004B6069"/>
    <w:rsid w:val="004E73EF"/>
    <w:rsid w:val="004E781E"/>
    <w:rsid w:val="00513DCF"/>
    <w:rsid w:val="00523EE1"/>
    <w:rsid w:val="00531E01"/>
    <w:rsid w:val="00533B2E"/>
    <w:rsid w:val="00540295"/>
    <w:rsid w:val="0054571B"/>
    <w:rsid w:val="005607E9"/>
    <w:rsid w:val="00586E06"/>
    <w:rsid w:val="005D6EA3"/>
    <w:rsid w:val="005E03EC"/>
    <w:rsid w:val="005F0A81"/>
    <w:rsid w:val="00603A20"/>
    <w:rsid w:val="00607EAD"/>
    <w:rsid w:val="00607F87"/>
    <w:rsid w:val="00640AF8"/>
    <w:rsid w:val="0064789B"/>
    <w:rsid w:val="00657F7A"/>
    <w:rsid w:val="00674A05"/>
    <w:rsid w:val="006B2514"/>
    <w:rsid w:val="006E739F"/>
    <w:rsid w:val="006F55AC"/>
    <w:rsid w:val="0073438C"/>
    <w:rsid w:val="00734511"/>
    <w:rsid w:val="007511CE"/>
    <w:rsid w:val="00755892"/>
    <w:rsid w:val="0077397F"/>
    <w:rsid w:val="007813C7"/>
    <w:rsid w:val="0078252F"/>
    <w:rsid w:val="007B0D80"/>
    <w:rsid w:val="007C3BFC"/>
    <w:rsid w:val="007C5515"/>
    <w:rsid w:val="007C69D6"/>
    <w:rsid w:val="007E2472"/>
    <w:rsid w:val="008130D4"/>
    <w:rsid w:val="008B7084"/>
    <w:rsid w:val="008F1AC9"/>
    <w:rsid w:val="009154B2"/>
    <w:rsid w:val="009504A7"/>
    <w:rsid w:val="00964F5C"/>
    <w:rsid w:val="00995C96"/>
    <w:rsid w:val="009C7075"/>
    <w:rsid w:val="009D01D1"/>
    <w:rsid w:val="00A167EB"/>
    <w:rsid w:val="00AA47DF"/>
    <w:rsid w:val="00AD0FD2"/>
    <w:rsid w:val="00AD5857"/>
    <w:rsid w:val="00AE3737"/>
    <w:rsid w:val="00AF09D3"/>
    <w:rsid w:val="00AF366F"/>
    <w:rsid w:val="00B0329D"/>
    <w:rsid w:val="00B123BF"/>
    <w:rsid w:val="00B6358D"/>
    <w:rsid w:val="00B710D2"/>
    <w:rsid w:val="00B8105B"/>
    <w:rsid w:val="00BB240F"/>
    <w:rsid w:val="00BC29CC"/>
    <w:rsid w:val="00BD656B"/>
    <w:rsid w:val="00C02041"/>
    <w:rsid w:val="00C44314"/>
    <w:rsid w:val="00C455C5"/>
    <w:rsid w:val="00CA089E"/>
    <w:rsid w:val="00CC4964"/>
    <w:rsid w:val="00CE4C34"/>
    <w:rsid w:val="00CE64AA"/>
    <w:rsid w:val="00CF03CD"/>
    <w:rsid w:val="00CF6741"/>
    <w:rsid w:val="00D00FFB"/>
    <w:rsid w:val="00D20CCD"/>
    <w:rsid w:val="00D46F31"/>
    <w:rsid w:val="00D47A6D"/>
    <w:rsid w:val="00D63F25"/>
    <w:rsid w:val="00DD094F"/>
    <w:rsid w:val="00DE67D6"/>
    <w:rsid w:val="00E11794"/>
    <w:rsid w:val="00E26183"/>
    <w:rsid w:val="00E615AF"/>
    <w:rsid w:val="00E81198"/>
    <w:rsid w:val="00E85982"/>
    <w:rsid w:val="00E85D98"/>
    <w:rsid w:val="00ED7F4A"/>
    <w:rsid w:val="00F404BE"/>
    <w:rsid w:val="00F4608C"/>
    <w:rsid w:val="00F5376C"/>
    <w:rsid w:val="00F652A5"/>
    <w:rsid w:val="00F86D96"/>
    <w:rsid w:val="00FB5338"/>
    <w:rsid w:val="00FD0DB5"/>
    <w:rsid w:val="00FE1F3C"/>
    <w:rsid w:val="00FE5B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DA654"/>
  <w15:chartTrackingRefBased/>
  <w15:docId w15:val="{38A98C1F-F002-4219-A480-3DF5D655C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0FFB"/>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qFormat/>
    <w:rsid w:val="00D00F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D00F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E85D98"/>
    <w:pPr>
      <w:keepNext/>
      <w:keepLines/>
      <w:spacing w:before="160" w:after="80"/>
      <w:outlineLvl w:val="2"/>
    </w:pPr>
    <w:rPr>
      <w:rFonts w:ascii="Georgia" w:eastAsiaTheme="majorEastAsia" w:hAnsi="Georgia" w:cstheme="majorBidi"/>
      <w:szCs w:val="28"/>
    </w:rPr>
  </w:style>
  <w:style w:type="paragraph" w:styleId="Naslov4">
    <w:name w:val="heading 4"/>
    <w:basedOn w:val="Navaden"/>
    <w:next w:val="Navaden"/>
    <w:link w:val="Naslov4Znak"/>
    <w:unhideWhenUsed/>
    <w:qFormat/>
    <w:rsid w:val="00D00FF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00FF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00F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00F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0F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00F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0FF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D00FF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E85D98"/>
    <w:rPr>
      <w:rFonts w:ascii="Georgia" w:eastAsiaTheme="majorEastAsia" w:hAnsi="Georgia" w:cstheme="majorBidi"/>
      <w:kern w:val="0"/>
      <w:sz w:val="22"/>
      <w:szCs w:val="28"/>
      <w:lang w:eastAsia="sl-SI"/>
      <w14:ligatures w14:val="none"/>
    </w:rPr>
  </w:style>
  <w:style w:type="character" w:customStyle="1" w:styleId="Naslov4Znak">
    <w:name w:val="Naslov 4 Znak"/>
    <w:basedOn w:val="Privzetapisavaodstavka"/>
    <w:link w:val="Naslov4"/>
    <w:rsid w:val="00D00FF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00FF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00F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00F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0F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00FFB"/>
    <w:rPr>
      <w:rFonts w:eastAsiaTheme="majorEastAsia" w:cstheme="majorBidi"/>
      <w:color w:val="272727" w:themeColor="text1" w:themeTint="D8"/>
    </w:rPr>
  </w:style>
  <w:style w:type="paragraph" w:styleId="Naslov">
    <w:name w:val="Title"/>
    <w:basedOn w:val="Navaden"/>
    <w:next w:val="Navaden"/>
    <w:link w:val="NaslovZnak"/>
    <w:uiPriority w:val="10"/>
    <w:qFormat/>
    <w:rsid w:val="00D00F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0F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0F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0F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0FFB"/>
    <w:pPr>
      <w:spacing w:before="160"/>
      <w:jc w:val="center"/>
    </w:pPr>
    <w:rPr>
      <w:i/>
      <w:iCs/>
      <w:color w:val="404040" w:themeColor="text1" w:themeTint="BF"/>
    </w:rPr>
  </w:style>
  <w:style w:type="character" w:customStyle="1" w:styleId="CitatZnak">
    <w:name w:val="Citat Znak"/>
    <w:basedOn w:val="Privzetapisavaodstavka"/>
    <w:link w:val="Citat"/>
    <w:uiPriority w:val="29"/>
    <w:rsid w:val="00D00FFB"/>
    <w:rPr>
      <w:i/>
      <w:iCs/>
      <w:color w:val="404040" w:themeColor="text1" w:themeTint="BF"/>
    </w:rPr>
  </w:style>
  <w:style w:type="paragraph" w:styleId="Odstavekseznama">
    <w:name w:val="List Paragraph"/>
    <w:basedOn w:val="Navaden"/>
    <w:uiPriority w:val="34"/>
    <w:qFormat/>
    <w:rsid w:val="00D00FFB"/>
    <w:pPr>
      <w:ind w:left="720"/>
      <w:contextualSpacing/>
    </w:pPr>
  </w:style>
  <w:style w:type="character" w:styleId="Intenzivenpoudarek">
    <w:name w:val="Intense Emphasis"/>
    <w:basedOn w:val="Privzetapisavaodstavka"/>
    <w:uiPriority w:val="21"/>
    <w:qFormat/>
    <w:rsid w:val="00D00FFB"/>
    <w:rPr>
      <w:i/>
      <w:iCs/>
      <w:color w:val="2F5496" w:themeColor="accent1" w:themeShade="BF"/>
    </w:rPr>
  </w:style>
  <w:style w:type="paragraph" w:styleId="Intenzivencitat">
    <w:name w:val="Intense Quote"/>
    <w:basedOn w:val="Navaden"/>
    <w:next w:val="Navaden"/>
    <w:link w:val="IntenzivencitatZnak"/>
    <w:uiPriority w:val="30"/>
    <w:qFormat/>
    <w:rsid w:val="00D00F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00FFB"/>
    <w:rPr>
      <w:i/>
      <w:iCs/>
      <w:color w:val="2F5496" w:themeColor="accent1" w:themeShade="BF"/>
    </w:rPr>
  </w:style>
  <w:style w:type="character" w:styleId="Intenzivensklic">
    <w:name w:val="Intense Reference"/>
    <w:basedOn w:val="Privzetapisavaodstavka"/>
    <w:uiPriority w:val="32"/>
    <w:qFormat/>
    <w:rsid w:val="00D00FFB"/>
    <w:rPr>
      <w:b/>
      <w:bCs/>
      <w:smallCaps/>
      <w:color w:val="2F5496" w:themeColor="accent1" w:themeShade="BF"/>
      <w:spacing w:val="5"/>
    </w:rPr>
  </w:style>
  <w:style w:type="paragraph" w:styleId="Glava">
    <w:name w:val="header"/>
    <w:basedOn w:val="Navaden"/>
    <w:link w:val="GlavaZnak"/>
    <w:uiPriority w:val="99"/>
    <w:rsid w:val="00D00FFB"/>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00FFB"/>
    <w:rPr>
      <w:rFonts w:ascii="Times New Roman" w:eastAsia="Times New Roman" w:hAnsi="Times New Roman" w:cs="Times New Roman"/>
      <w:kern w:val="0"/>
      <w:lang w:val="en-US" w:eastAsia="sl-SI"/>
      <w14:ligatures w14:val="none"/>
    </w:rPr>
  </w:style>
  <w:style w:type="paragraph" w:customStyle="1" w:styleId="datumtevilka">
    <w:name w:val="datum številka"/>
    <w:basedOn w:val="Navaden"/>
    <w:rsid w:val="00D00FFB"/>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00FFB"/>
    <w:pPr>
      <w:tabs>
        <w:tab w:val="center" w:pos="4536"/>
        <w:tab w:val="right" w:pos="9072"/>
      </w:tabs>
    </w:pPr>
  </w:style>
  <w:style w:type="character" w:customStyle="1" w:styleId="NogaZnak">
    <w:name w:val="Noga Znak"/>
    <w:basedOn w:val="Privzetapisavaodstavka"/>
    <w:link w:val="Noga"/>
    <w:uiPriority w:val="99"/>
    <w:rsid w:val="00D00FFB"/>
    <w:rPr>
      <w:rFonts w:ascii="Times New Roman" w:eastAsia="Times New Roman" w:hAnsi="Times New Roman" w:cs="Times New Roman"/>
      <w:kern w:val="0"/>
      <w:sz w:val="22"/>
      <w:szCs w:val="22"/>
      <w:lang w:eastAsia="sl-SI"/>
      <w14:ligatures w14:val="none"/>
    </w:rPr>
  </w:style>
  <w:style w:type="character" w:styleId="tevilkastrani">
    <w:name w:val="page number"/>
    <w:basedOn w:val="Privzetapisavaodstavka"/>
    <w:rsid w:val="00D00FFB"/>
  </w:style>
  <w:style w:type="paragraph" w:customStyle="1" w:styleId="BodyText33">
    <w:name w:val="Body Text 33"/>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32">
    <w:name w:val="Body Text 32"/>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21">
    <w:name w:val="Telo besedila 21"/>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00FFB"/>
    <w:rPr>
      <w:rFonts w:ascii="Century Schoolbook" w:eastAsia="Times New Roman" w:hAnsi="Century Schoolbook" w:cs="Century Schoolbook"/>
      <w:b/>
      <w:bCs/>
      <w:kern w:val="0"/>
      <w:lang w:eastAsia="sl-SI"/>
      <w14:ligatures w14:val="none"/>
    </w:rPr>
  </w:style>
  <w:style w:type="paragraph" w:styleId="Telobesedila3">
    <w:name w:val="Body Text 3"/>
    <w:basedOn w:val="Navaden"/>
    <w:link w:val="Telobesedila3Znak"/>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00FFB"/>
    <w:rPr>
      <w:rFonts w:ascii="Times New Roman" w:eastAsia="Times New Roman" w:hAnsi="Times New Roman" w:cs="Times New Roman"/>
      <w:kern w:val="0"/>
      <w:sz w:val="16"/>
      <w:szCs w:val="16"/>
      <w:lang w:eastAsia="sl-SI"/>
      <w14:ligatures w14:val="none"/>
    </w:rPr>
  </w:style>
  <w:style w:type="character" w:styleId="Hiperpovezava">
    <w:name w:val="Hyperlink"/>
    <w:uiPriority w:val="99"/>
    <w:rsid w:val="00D00FFB"/>
    <w:rPr>
      <w:color w:val="0000FF"/>
      <w:u w:val="single"/>
    </w:rPr>
  </w:style>
  <w:style w:type="paragraph" w:styleId="Kazalovsebine1">
    <w:name w:val="toc 1"/>
    <w:basedOn w:val="Navaden"/>
    <w:next w:val="Navaden"/>
    <w:autoRedefine/>
    <w:uiPriority w:val="39"/>
    <w:rsid w:val="00D00FFB"/>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styleId="Kazalovsebine2">
    <w:name w:val="toc 2"/>
    <w:basedOn w:val="Navaden"/>
    <w:next w:val="Navaden"/>
    <w:autoRedefine/>
    <w:uiPriority w:val="39"/>
    <w:unhideWhenUsed/>
    <w:rsid w:val="00D00FFB"/>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0FFB"/>
    <w:pPr>
      <w:tabs>
        <w:tab w:val="left" w:pos="1320"/>
        <w:tab w:val="right" w:leader="dot" w:pos="9060"/>
      </w:tabs>
      <w:spacing w:line="259" w:lineRule="auto"/>
      <w:ind w:left="440" w:firstLine="411"/>
    </w:pPr>
    <w:rPr>
      <w:rFonts w:ascii="Calibri" w:hAnsi="Calibri"/>
    </w:rPr>
  </w:style>
  <w:style w:type="paragraph" w:styleId="NaslovTOC">
    <w:name w:val="TOC Heading"/>
    <w:basedOn w:val="Naslov1"/>
    <w:next w:val="Navaden"/>
    <w:uiPriority w:val="39"/>
    <w:unhideWhenUsed/>
    <w:qFormat/>
    <w:rsid w:val="003201A4"/>
    <w:pPr>
      <w:spacing w:before="240" w:after="0" w:line="259" w:lineRule="auto"/>
      <w:outlineLvl w:val="9"/>
    </w:pPr>
    <w:rPr>
      <w:sz w:val="32"/>
      <w:szCs w:val="32"/>
    </w:rPr>
  </w:style>
  <w:style w:type="character" w:styleId="Krepko">
    <w:name w:val="Strong"/>
    <w:basedOn w:val="Privzetapisavaodstavka"/>
    <w:uiPriority w:val="22"/>
    <w:qFormat/>
    <w:rsid w:val="00E85D98"/>
    <w:rPr>
      <w:b/>
      <w:bCs/>
    </w:rPr>
  </w:style>
  <w:style w:type="paragraph" w:styleId="Telobesedila">
    <w:name w:val="Body Text"/>
    <w:basedOn w:val="Navaden"/>
    <w:link w:val="TelobesedilaZnak"/>
    <w:uiPriority w:val="99"/>
    <w:unhideWhenUsed/>
    <w:rsid w:val="0010152B"/>
    <w:pPr>
      <w:spacing w:after="120"/>
    </w:pPr>
  </w:style>
  <w:style w:type="character" w:customStyle="1" w:styleId="TelobesedilaZnak">
    <w:name w:val="Telo besedila Znak"/>
    <w:basedOn w:val="Privzetapisavaodstavka"/>
    <w:link w:val="Telobesedila"/>
    <w:uiPriority w:val="99"/>
    <w:rsid w:val="0010152B"/>
    <w:rPr>
      <w:rFonts w:ascii="Times New Roman" w:eastAsia="Times New Roman" w:hAnsi="Times New Roman" w:cs="Times New Roman"/>
      <w:kern w:val="0"/>
      <w:sz w:val="22"/>
      <w:szCs w:val="22"/>
      <w:lang w:eastAsia="sl-SI"/>
      <w14:ligatures w14:val="none"/>
    </w:rPr>
  </w:style>
  <w:style w:type="paragraph" w:customStyle="1" w:styleId="Default">
    <w:name w:val="Default"/>
    <w:rsid w:val="00006911"/>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table" w:styleId="Tabelamrea">
    <w:name w:val="Table Grid"/>
    <w:basedOn w:val="Navadnatabela"/>
    <w:uiPriority w:val="39"/>
    <w:rsid w:val="000F3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46954">
      <w:bodyDiv w:val="1"/>
      <w:marLeft w:val="0"/>
      <w:marRight w:val="0"/>
      <w:marTop w:val="0"/>
      <w:marBottom w:val="0"/>
      <w:divBdr>
        <w:top w:val="none" w:sz="0" w:space="0" w:color="auto"/>
        <w:left w:val="none" w:sz="0" w:space="0" w:color="auto"/>
        <w:bottom w:val="none" w:sz="0" w:space="0" w:color="auto"/>
        <w:right w:val="none" w:sz="0" w:space="0" w:color="auto"/>
      </w:divBdr>
    </w:div>
    <w:div w:id="475923332">
      <w:bodyDiv w:val="1"/>
      <w:marLeft w:val="0"/>
      <w:marRight w:val="0"/>
      <w:marTop w:val="0"/>
      <w:marBottom w:val="0"/>
      <w:divBdr>
        <w:top w:val="none" w:sz="0" w:space="0" w:color="auto"/>
        <w:left w:val="none" w:sz="0" w:space="0" w:color="auto"/>
        <w:bottom w:val="none" w:sz="0" w:space="0" w:color="auto"/>
        <w:right w:val="none" w:sz="0" w:space="0" w:color="auto"/>
      </w:divBdr>
    </w:div>
    <w:div w:id="122633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8A6994-2502-44B5-9C6F-A953970D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4239</Words>
  <Characters>24165</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2</cp:revision>
  <cp:lastPrinted>2025-11-05T12:37:00Z</cp:lastPrinted>
  <dcterms:created xsi:type="dcterms:W3CDTF">2025-11-17T10:54:00Z</dcterms:created>
  <dcterms:modified xsi:type="dcterms:W3CDTF">2025-11-18T09:23:00Z</dcterms:modified>
</cp:coreProperties>
</file>